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05" w:rsidRDefault="006F2C05" w:rsidP="008A0957">
      <w:pPr>
        <w:ind w:leftChars="-100" w:left="-210" w:rightChars="-100" w:right="-210"/>
        <w:jc w:val="center"/>
        <w:rPr>
          <w:rFonts w:ascii="方正小标宋简体" w:eastAsia="方正小标宋简体"/>
          <w:color w:val="FF0000"/>
          <w:w w:val="65"/>
          <w:sz w:val="120"/>
          <w:szCs w:val="120"/>
        </w:rPr>
      </w:pPr>
    </w:p>
    <w:p w:rsidR="006F2C05" w:rsidRPr="006F2C05" w:rsidRDefault="006F2C05" w:rsidP="008A0957">
      <w:pPr>
        <w:ind w:leftChars="-100" w:left="-210" w:rightChars="-100" w:right="-210"/>
        <w:jc w:val="center"/>
        <w:rPr>
          <w:rFonts w:ascii="方正小标宋简体" w:eastAsia="方正小标宋简体"/>
          <w:color w:val="FF0000"/>
          <w:w w:val="65"/>
          <w:sz w:val="44"/>
          <w:szCs w:val="44"/>
        </w:rPr>
      </w:pPr>
    </w:p>
    <w:p w:rsidR="008A0957" w:rsidRPr="00E9292E" w:rsidRDefault="008A0957" w:rsidP="008A0957">
      <w:pPr>
        <w:ind w:leftChars="-100" w:left="-210" w:rightChars="-100" w:right="-210"/>
        <w:jc w:val="center"/>
        <w:rPr>
          <w:rFonts w:ascii="方正小标宋简体" w:eastAsia="方正小标宋简体"/>
          <w:color w:val="FF0000"/>
          <w:w w:val="65"/>
          <w:sz w:val="120"/>
          <w:szCs w:val="120"/>
        </w:rPr>
      </w:pPr>
      <w:r w:rsidRPr="00E9292E">
        <w:rPr>
          <w:rFonts w:ascii="方正小标宋简体" w:eastAsia="方正小标宋简体" w:hint="eastAsia"/>
          <w:color w:val="FF0000"/>
          <w:w w:val="65"/>
          <w:sz w:val="120"/>
          <w:szCs w:val="120"/>
        </w:rPr>
        <w:t>江苏省科学技术协会文件</w:t>
      </w:r>
    </w:p>
    <w:p w:rsidR="008A0957" w:rsidRDefault="008A0957" w:rsidP="008A0957">
      <w:pPr>
        <w:snapToGrid w:val="0"/>
        <w:jc w:val="center"/>
        <w:rPr>
          <w:rFonts w:ascii="方正小标宋简体" w:eastAsia="方正小标宋简体"/>
          <w:color w:val="000000"/>
          <w:szCs w:val="21"/>
        </w:rPr>
      </w:pPr>
    </w:p>
    <w:p w:rsidR="008A0957" w:rsidRPr="002C277F" w:rsidRDefault="002C277F" w:rsidP="008A0957">
      <w:pPr>
        <w:jc w:val="center"/>
        <w:rPr>
          <w:rFonts w:eastAsia="楷体_GB2312"/>
          <w:b/>
          <w:color w:val="000000"/>
          <w:sz w:val="32"/>
          <w:szCs w:val="32"/>
        </w:rPr>
      </w:pPr>
      <w:bookmarkStart w:id="0" w:name="doc_mark"/>
      <w:r w:rsidRPr="002C277F">
        <w:rPr>
          <w:rFonts w:eastAsia="楷体_GB2312"/>
          <w:b/>
          <w:color w:val="000000"/>
          <w:sz w:val="32"/>
          <w:szCs w:val="32"/>
        </w:rPr>
        <w:t>苏科协发〔</w:t>
      </w:r>
      <w:r w:rsidRPr="002C277F">
        <w:rPr>
          <w:rFonts w:eastAsia="楷体_GB2312"/>
          <w:b/>
          <w:color w:val="000000"/>
          <w:sz w:val="32"/>
          <w:szCs w:val="32"/>
        </w:rPr>
        <w:t>2018</w:t>
      </w:r>
      <w:r w:rsidRPr="002C277F">
        <w:rPr>
          <w:rFonts w:eastAsia="楷体_GB2312"/>
          <w:b/>
          <w:color w:val="000000"/>
          <w:sz w:val="32"/>
          <w:szCs w:val="32"/>
        </w:rPr>
        <w:t>〕</w:t>
      </w:r>
      <w:r w:rsidRPr="002C277F">
        <w:rPr>
          <w:rFonts w:eastAsia="楷体_GB2312"/>
          <w:b/>
          <w:color w:val="000000"/>
          <w:sz w:val="32"/>
          <w:szCs w:val="32"/>
        </w:rPr>
        <w:t>114</w:t>
      </w:r>
      <w:r w:rsidRPr="002C277F">
        <w:rPr>
          <w:rFonts w:eastAsia="楷体_GB2312"/>
          <w:b/>
          <w:color w:val="000000"/>
          <w:sz w:val="32"/>
          <w:szCs w:val="32"/>
        </w:rPr>
        <w:t>号</w:t>
      </w:r>
      <w:bookmarkEnd w:id="0"/>
    </w:p>
    <w:p w:rsidR="002C277F" w:rsidRPr="002C277F" w:rsidRDefault="002C277F" w:rsidP="008A0957">
      <w:pPr>
        <w:jc w:val="center"/>
        <w:rPr>
          <w:rFonts w:ascii="仿宋_GB2312" w:eastAsia="仿宋_GB2312"/>
          <w:color w:val="000000"/>
          <w:szCs w:val="21"/>
        </w:rPr>
      </w:pPr>
    </w:p>
    <w:p w:rsidR="008A0957" w:rsidRDefault="00BC243E" w:rsidP="008A0957">
      <w:pPr>
        <w:jc w:val="center"/>
        <w:rPr>
          <w:rFonts w:ascii="宋体" w:hAnsi="宋体" w:cs="宋体"/>
          <w:color w:val="FF0000"/>
          <w:sz w:val="52"/>
          <w:szCs w:val="52"/>
        </w:rPr>
      </w:pPr>
      <w:r>
        <w:rPr>
          <w:color w:val="FF0000"/>
        </w:rPr>
        <w:pict>
          <v:line id="_x0000_s1027" style="position:absolute;left:0;text-align:left;z-index:251658240" from="231pt,22.7pt" to="430.65pt,22.7pt" strokecolor="red" strokeweight="2.25pt"/>
        </w:pict>
      </w:r>
      <w:r>
        <w:rPr>
          <w:color w:val="FF0000"/>
        </w:rPr>
        <w:pict>
          <v:line id="_x0000_s1026" style="position:absolute;left:0;text-align:left;z-index:251657216" from="-5.4pt,22.7pt" to="194.25pt,22.7pt" strokecolor="red" strokeweight="2.25pt"/>
        </w:pict>
      </w:r>
      <w:r w:rsidR="008A0957" w:rsidRPr="00E9292E">
        <w:rPr>
          <w:rFonts w:ascii="宋体" w:hAnsi="宋体" w:cs="宋体" w:hint="eastAsia"/>
          <w:color w:val="FF0000"/>
          <w:sz w:val="52"/>
          <w:szCs w:val="52"/>
        </w:rPr>
        <w:t>★</w:t>
      </w:r>
    </w:p>
    <w:p w:rsidR="002C277F" w:rsidRPr="002C277F" w:rsidRDefault="002C277F" w:rsidP="002C277F">
      <w:pPr>
        <w:jc w:val="center"/>
        <w:rPr>
          <w:rFonts w:ascii="仿宋_GB2312" w:eastAsia="仿宋_GB2312"/>
          <w:color w:val="000000"/>
          <w:szCs w:val="21"/>
        </w:rPr>
      </w:pPr>
      <w:bookmarkStart w:id="1" w:name="subject"/>
    </w:p>
    <w:p w:rsidR="002C277F" w:rsidRDefault="002C277F" w:rsidP="00CF0393">
      <w:pPr>
        <w:jc w:val="center"/>
        <w:rPr>
          <w:rFonts w:ascii="方正小标宋简体" w:eastAsia="方正小标宋简体"/>
          <w:sz w:val="36"/>
          <w:szCs w:val="36"/>
        </w:rPr>
      </w:pPr>
      <w:r>
        <w:rPr>
          <w:rFonts w:ascii="方正小标宋简体" w:eastAsia="方正小标宋简体" w:hint="eastAsia"/>
          <w:sz w:val="36"/>
          <w:szCs w:val="36"/>
        </w:rPr>
        <w:t>关于印发</w:t>
      </w:r>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第三届江苏省科协青年会员</w:t>
      </w:r>
    </w:p>
    <w:p w:rsidR="00CF0393" w:rsidRDefault="002C277F" w:rsidP="00CF0393">
      <w:pPr>
        <w:jc w:val="center"/>
        <w:rPr>
          <w:rFonts w:ascii="方正小标宋简体" w:eastAsia="方正小标宋简体"/>
          <w:sz w:val="36"/>
          <w:szCs w:val="36"/>
        </w:rPr>
      </w:pPr>
      <w:r>
        <w:rPr>
          <w:rFonts w:ascii="方正小标宋简体" w:eastAsia="方正小标宋简体" w:hint="eastAsia"/>
          <w:sz w:val="36"/>
          <w:szCs w:val="36"/>
        </w:rPr>
        <w:t>创新创业大赛方案</w:t>
      </w:r>
      <w:proofErr w:type="gramStart"/>
      <w:r>
        <w:rPr>
          <w:rFonts w:ascii="方正小标宋简体" w:eastAsia="方正小标宋简体" w:hint="eastAsia"/>
          <w:sz w:val="36"/>
          <w:szCs w:val="36"/>
        </w:rPr>
        <w:t>》</w:t>
      </w:r>
      <w:proofErr w:type="gramEnd"/>
      <w:r>
        <w:rPr>
          <w:rFonts w:ascii="方正小标宋简体" w:eastAsia="方正小标宋简体" w:hint="eastAsia"/>
          <w:sz w:val="36"/>
          <w:szCs w:val="36"/>
        </w:rPr>
        <w:t>的通知</w:t>
      </w:r>
      <w:bookmarkEnd w:id="1"/>
    </w:p>
    <w:p w:rsidR="00CF0393" w:rsidRPr="002C277F" w:rsidRDefault="00CF0393" w:rsidP="00CF0393">
      <w:pPr>
        <w:rPr>
          <w:rFonts w:eastAsia="仿宋_GB2312"/>
          <w:szCs w:val="21"/>
        </w:rPr>
      </w:pPr>
    </w:p>
    <w:p w:rsidR="002C277F" w:rsidRPr="002C277F" w:rsidRDefault="002C277F">
      <w:pPr>
        <w:rPr>
          <w:rFonts w:eastAsia="仿宋_GB2312"/>
          <w:sz w:val="32"/>
          <w:szCs w:val="32"/>
        </w:rPr>
      </w:pPr>
      <w:bookmarkStart w:id="2" w:name="Content"/>
      <w:bookmarkEnd w:id="2"/>
      <w:r w:rsidRPr="002C277F">
        <w:rPr>
          <w:rFonts w:eastAsia="仿宋_GB2312"/>
          <w:sz w:val="32"/>
          <w:szCs w:val="32"/>
        </w:rPr>
        <w:t>各设区市科协、县（市、区）科协，各省级学会（协会、研究会、促进会）、高校科协，机关各部门、各直属单位：</w:t>
      </w:r>
    </w:p>
    <w:p w:rsidR="002C277F" w:rsidRPr="002C277F" w:rsidRDefault="002C277F" w:rsidP="009747CB">
      <w:pPr>
        <w:ind w:firstLineChars="200" w:firstLine="640"/>
        <w:rPr>
          <w:rFonts w:eastAsia="仿宋_GB2312"/>
          <w:sz w:val="32"/>
          <w:szCs w:val="32"/>
        </w:rPr>
      </w:pPr>
      <w:r w:rsidRPr="002C277F">
        <w:rPr>
          <w:rFonts w:eastAsia="仿宋_GB2312"/>
          <w:sz w:val="32"/>
          <w:szCs w:val="32"/>
        </w:rPr>
        <w:t>经省科协党组研究，决定举办第三届江苏省科协青年会员创新创业大赛，现将《第三届江苏省科协青年会员创新创业大赛方案》印发给你们，请根据方案要求，做好相关工作。</w:t>
      </w:r>
    </w:p>
    <w:p w:rsidR="002C277F" w:rsidRPr="002C277F" w:rsidRDefault="00BC243E" w:rsidP="002C277F">
      <w:pPr>
        <w:jc w:val="left"/>
        <w:rPr>
          <w:rFonts w:eastAsia="仿宋_GB2312"/>
          <w:sz w:val="32"/>
          <w:szCs w:val="32"/>
        </w:rPr>
      </w:pPr>
      <w:r>
        <w:rPr>
          <w:rFonts w:ascii="方正小标宋简体" w:eastAsia="方正小标宋简体"/>
          <w:noProof/>
          <w:color w:val="FF0000"/>
          <w:sz w:val="120"/>
          <w:szCs w:val="1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DBSTEP_MARK&#10;FILENAME=7378519427707586183docx&#10;MARKNAME=省科协章&#10;USERNAME=张颖&#10;DATETIME=2018-05-10 09:12:40&#10;MARKGUID={46D4811B-B9A0-4E98-9DA5-4074C1FE1220}" style="position:absolute;margin-left:293.4pt;margin-top:9.5pt;width:110.65pt;height:109.9pt;z-index:-251654144;visibility:visible;mso-position-horizontal-relative:text;mso-position-vertical-relative:text">
            <v:imagedata r:id="rId7" o:title="Signature" chromakey="white" grayscale="t"/>
          </v:shape>
        </w:pict>
      </w:r>
    </w:p>
    <w:p w:rsidR="002C277F" w:rsidRPr="002C277F" w:rsidRDefault="002C277F">
      <w:pPr>
        <w:jc w:val="right"/>
        <w:rPr>
          <w:rFonts w:eastAsia="仿宋_GB2312"/>
          <w:sz w:val="32"/>
          <w:szCs w:val="32"/>
        </w:rPr>
      </w:pPr>
      <w:r w:rsidRPr="002C277F">
        <w:rPr>
          <w:rFonts w:eastAsia="仿宋_GB2312" w:hint="eastAsia"/>
          <w:sz w:val="32"/>
          <w:szCs w:val="32"/>
        </w:rPr>
        <w:t>江苏省科学技术协会</w:t>
      </w:r>
    </w:p>
    <w:p w:rsidR="002C277F" w:rsidRPr="002C277F" w:rsidRDefault="002C277F">
      <w:pPr>
        <w:wordWrap w:val="0"/>
        <w:jc w:val="right"/>
        <w:rPr>
          <w:rFonts w:eastAsia="仿宋_GB2312"/>
          <w:sz w:val="32"/>
          <w:szCs w:val="32"/>
        </w:rPr>
      </w:pPr>
      <w:r w:rsidRPr="002C277F">
        <w:rPr>
          <w:rFonts w:eastAsia="仿宋_GB2312" w:hint="eastAsia"/>
          <w:sz w:val="32"/>
          <w:szCs w:val="32"/>
        </w:rPr>
        <w:t>                   2018</w:t>
      </w:r>
      <w:r w:rsidRPr="002C277F">
        <w:rPr>
          <w:rFonts w:eastAsia="仿宋_GB2312" w:hint="eastAsia"/>
          <w:sz w:val="32"/>
          <w:szCs w:val="32"/>
        </w:rPr>
        <w:t>年</w:t>
      </w:r>
      <w:r w:rsidRPr="002C277F">
        <w:rPr>
          <w:rFonts w:eastAsia="仿宋_GB2312" w:hint="eastAsia"/>
          <w:sz w:val="32"/>
          <w:szCs w:val="32"/>
        </w:rPr>
        <w:t>5</w:t>
      </w:r>
      <w:r w:rsidRPr="002C277F">
        <w:rPr>
          <w:rFonts w:eastAsia="仿宋_GB2312" w:hint="eastAsia"/>
          <w:sz w:val="32"/>
          <w:szCs w:val="32"/>
        </w:rPr>
        <w:t>月</w:t>
      </w:r>
      <w:r w:rsidRPr="002C277F">
        <w:rPr>
          <w:rFonts w:eastAsia="仿宋_GB2312" w:hint="eastAsia"/>
          <w:sz w:val="32"/>
          <w:szCs w:val="32"/>
        </w:rPr>
        <w:t>8</w:t>
      </w:r>
      <w:r w:rsidRPr="002C277F">
        <w:rPr>
          <w:rFonts w:eastAsia="仿宋_GB2312" w:hint="eastAsia"/>
          <w:sz w:val="32"/>
          <w:szCs w:val="32"/>
        </w:rPr>
        <w:t>日</w:t>
      </w:r>
      <w:r w:rsidRPr="002C277F">
        <w:rPr>
          <w:rFonts w:eastAsia="仿宋_GB2312" w:hint="eastAsia"/>
          <w:sz w:val="32"/>
          <w:szCs w:val="32"/>
        </w:rPr>
        <w:t xml:space="preserve">  </w:t>
      </w:r>
    </w:p>
    <w:p w:rsidR="002C277F" w:rsidRDefault="002C277F">
      <w:pPr>
        <w:widowControl/>
        <w:jc w:val="left"/>
        <w:rPr>
          <w:rFonts w:ascii="仿宋" w:eastAsia="仿宋" w:hAnsi="仿宋" w:cs="仿宋"/>
          <w:sz w:val="32"/>
          <w:szCs w:val="32"/>
        </w:rPr>
      </w:pPr>
      <w:r>
        <w:rPr>
          <w:rFonts w:ascii="仿宋" w:eastAsia="仿宋" w:hAnsi="仿宋" w:cs="仿宋"/>
          <w:sz w:val="32"/>
          <w:szCs w:val="32"/>
        </w:rPr>
        <w:br w:type="page"/>
      </w:r>
    </w:p>
    <w:p w:rsidR="002C277F" w:rsidRDefault="002C277F" w:rsidP="005508B0">
      <w:pPr>
        <w:spacing w:line="360" w:lineRule="auto"/>
        <w:jc w:val="center"/>
        <w:rPr>
          <w:rFonts w:ascii="方正小标宋简体" w:eastAsia="方正小标宋简体" w:hAnsi="仿宋" w:cs="仿宋"/>
          <w:b/>
          <w:bCs/>
          <w:sz w:val="36"/>
          <w:szCs w:val="36"/>
        </w:rPr>
      </w:pPr>
      <w:r>
        <w:rPr>
          <w:rFonts w:ascii="方正小标宋简体" w:eastAsia="方正小标宋简体" w:hAnsi="仿宋" w:cs="仿宋" w:hint="eastAsia"/>
          <w:bCs/>
          <w:sz w:val="36"/>
          <w:szCs w:val="36"/>
        </w:rPr>
        <w:t>第三届江苏省科协青年会员创新创业大赛方案</w:t>
      </w:r>
    </w:p>
    <w:p w:rsidR="002C277F" w:rsidRDefault="002C277F" w:rsidP="005508B0">
      <w:pPr>
        <w:spacing w:line="640" w:lineRule="atLeast"/>
        <w:rPr>
          <w:rFonts w:ascii="仿宋_GB2312" w:eastAsia="仿宋_GB2312" w:hAnsi="仿宋" w:cs="仿宋"/>
          <w:sz w:val="32"/>
          <w:szCs w:val="32"/>
        </w:rPr>
      </w:pPr>
    </w:p>
    <w:p w:rsidR="002C277F" w:rsidRDefault="002C277F" w:rsidP="005508B0">
      <w:pPr>
        <w:spacing w:line="640" w:lineRule="atLeast"/>
        <w:ind w:firstLineChars="200" w:firstLine="640"/>
        <w:rPr>
          <w:rFonts w:ascii="黑体" w:eastAsia="黑体" w:hAnsi="黑体" w:cs="仿宋"/>
          <w:bCs/>
          <w:sz w:val="32"/>
          <w:szCs w:val="32"/>
        </w:rPr>
      </w:pPr>
      <w:r>
        <w:rPr>
          <w:rFonts w:ascii="黑体" w:eastAsia="黑体" w:hAnsi="黑体" w:cs="仿宋" w:hint="eastAsia"/>
          <w:bCs/>
          <w:sz w:val="32"/>
          <w:szCs w:val="32"/>
        </w:rPr>
        <w:t>一、指导思想</w:t>
      </w:r>
    </w:p>
    <w:p w:rsidR="002C277F" w:rsidRDefault="002C277F" w:rsidP="005508B0">
      <w:pPr>
        <w:spacing w:line="640" w:lineRule="atLeast"/>
        <w:ind w:firstLineChars="200" w:firstLine="640"/>
        <w:rPr>
          <w:rFonts w:eastAsia="仿宋_GB2312"/>
          <w:color w:val="000000" w:themeColor="text1"/>
          <w:sz w:val="32"/>
          <w:szCs w:val="32"/>
        </w:rPr>
      </w:pPr>
      <w:r>
        <w:rPr>
          <w:rFonts w:eastAsia="仿宋_GB2312" w:hint="eastAsia"/>
          <w:color w:val="000000" w:themeColor="text1"/>
          <w:sz w:val="32"/>
          <w:szCs w:val="32"/>
        </w:rPr>
        <w:t>以习近平新时代中国特色社会主义思想为指导，深入贯彻党的十九大和省委十三届三次全会精神，全面落实高质量发展要求，突出创新是引领发展的第一动力，充分发挥科协组织的桥梁纽带作用，引导全省科协系统青年会员投身大众创业万众创新，为推进“两聚一高”新实践、建设“强富美高”新江苏做出贡献。</w:t>
      </w:r>
    </w:p>
    <w:p w:rsidR="002C277F" w:rsidRDefault="002C277F" w:rsidP="005508B0">
      <w:pPr>
        <w:spacing w:line="640" w:lineRule="atLeast"/>
        <w:ind w:firstLineChars="200" w:firstLine="640"/>
        <w:rPr>
          <w:rFonts w:ascii="黑体" w:eastAsia="黑体" w:hAnsi="黑体" w:cs="仿宋"/>
          <w:bCs/>
          <w:sz w:val="32"/>
          <w:szCs w:val="32"/>
        </w:rPr>
      </w:pPr>
      <w:r>
        <w:rPr>
          <w:rFonts w:ascii="黑体" w:eastAsia="黑体" w:hAnsi="黑体" w:cs="仿宋" w:hint="eastAsia"/>
          <w:bCs/>
          <w:sz w:val="32"/>
          <w:szCs w:val="32"/>
        </w:rPr>
        <w:t>二、大赛目标</w:t>
      </w:r>
    </w:p>
    <w:p w:rsidR="002C277F" w:rsidRDefault="002C277F" w:rsidP="005508B0">
      <w:pPr>
        <w:spacing w:line="640" w:lineRule="atLeast"/>
        <w:ind w:firstLineChars="200" w:firstLine="640"/>
        <w:rPr>
          <w:rFonts w:eastAsia="仿宋_GB2312"/>
          <w:color w:val="000000" w:themeColor="text1"/>
          <w:sz w:val="32"/>
          <w:szCs w:val="32"/>
        </w:rPr>
      </w:pPr>
      <w:r>
        <w:rPr>
          <w:rFonts w:eastAsia="仿宋_GB2312" w:hint="eastAsia"/>
          <w:color w:val="000000" w:themeColor="text1"/>
          <w:sz w:val="32"/>
          <w:szCs w:val="32"/>
        </w:rPr>
        <w:t>集聚全省创新创业资源，搭建江苏双创培训实训、评估评价、创</w:t>
      </w:r>
      <w:proofErr w:type="gramStart"/>
      <w:r>
        <w:rPr>
          <w:rFonts w:eastAsia="仿宋_GB2312" w:hint="eastAsia"/>
          <w:color w:val="000000" w:themeColor="text1"/>
          <w:sz w:val="32"/>
          <w:szCs w:val="32"/>
        </w:rPr>
        <w:t>投风投</w:t>
      </w:r>
      <w:proofErr w:type="gramEnd"/>
      <w:r>
        <w:rPr>
          <w:rFonts w:eastAsia="仿宋_GB2312" w:hint="eastAsia"/>
          <w:color w:val="000000" w:themeColor="text1"/>
          <w:sz w:val="32"/>
          <w:szCs w:val="32"/>
        </w:rPr>
        <w:t>、孵化转化的全链条服务平台，营造浓厚的双创氛围，激发广大青年科技工作者的双创热情，展示江苏青年科技工作者双创风采，推动双创成果为江苏高质量发展服务。</w:t>
      </w:r>
    </w:p>
    <w:p w:rsidR="002C277F" w:rsidRDefault="002C277F" w:rsidP="005508B0">
      <w:pPr>
        <w:spacing w:line="640" w:lineRule="atLeast"/>
        <w:ind w:firstLineChars="200" w:firstLine="640"/>
        <w:rPr>
          <w:rFonts w:ascii="黑体" w:eastAsia="黑体" w:hAnsi="黑体"/>
          <w:sz w:val="32"/>
          <w:szCs w:val="32"/>
        </w:rPr>
      </w:pPr>
      <w:r>
        <w:rPr>
          <w:rFonts w:ascii="黑体" w:eastAsia="黑体" w:hAnsi="黑体" w:hint="eastAsia"/>
          <w:sz w:val="32"/>
          <w:szCs w:val="32"/>
        </w:rPr>
        <w:t>三、大赛主题</w:t>
      </w:r>
    </w:p>
    <w:p w:rsidR="002C277F" w:rsidRDefault="002C277F" w:rsidP="005508B0">
      <w:pPr>
        <w:spacing w:line="640" w:lineRule="atLeast"/>
        <w:rPr>
          <w:rFonts w:eastAsia="仿宋_GB2312"/>
          <w:color w:val="000000" w:themeColor="text1"/>
          <w:sz w:val="32"/>
          <w:szCs w:val="32"/>
        </w:rPr>
      </w:pPr>
      <w:r>
        <w:rPr>
          <w:rFonts w:eastAsia="仿宋_GB2312"/>
          <w:sz w:val="32"/>
          <w:szCs w:val="32"/>
        </w:rPr>
        <w:t xml:space="preserve">    </w:t>
      </w:r>
      <w:r>
        <w:rPr>
          <w:rFonts w:eastAsia="仿宋_GB2312" w:hint="eastAsia"/>
          <w:color w:val="000000" w:themeColor="text1"/>
          <w:sz w:val="32"/>
          <w:szCs w:val="32"/>
        </w:rPr>
        <w:t>激发热情</w:t>
      </w:r>
      <w:r>
        <w:rPr>
          <w:rFonts w:eastAsia="仿宋_GB2312" w:hint="eastAsia"/>
          <w:color w:val="000000" w:themeColor="text1"/>
          <w:sz w:val="32"/>
          <w:szCs w:val="32"/>
        </w:rPr>
        <w:t xml:space="preserve">  </w:t>
      </w:r>
      <w:r>
        <w:rPr>
          <w:rFonts w:eastAsia="仿宋_GB2312" w:hint="eastAsia"/>
          <w:color w:val="000000" w:themeColor="text1"/>
          <w:sz w:val="32"/>
          <w:szCs w:val="32"/>
        </w:rPr>
        <w:t>创新争先</w:t>
      </w:r>
    </w:p>
    <w:p w:rsidR="002C277F" w:rsidRDefault="002C277F" w:rsidP="005508B0">
      <w:pPr>
        <w:spacing w:line="640" w:lineRule="atLeast"/>
        <w:ind w:firstLineChars="200" w:firstLine="640"/>
        <w:rPr>
          <w:rFonts w:ascii="黑体" w:eastAsia="黑体" w:hAnsi="黑体"/>
          <w:sz w:val="32"/>
          <w:szCs w:val="32"/>
        </w:rPr>
      </w:pPr>
      <w:r>
        <w:rPr>
          <w:rFonts w:ascii="黑体" w:eastAsia="黑体" w:hAnsi="黑体" w:hint="eastAsia"/>
          <w:sz w:val="32"/>
          <w:szCs w:val="32"/>
        </w:rPr>
        <w:t>四、大赛时间</w:t>
      </w:r>
    </w:p>
    <w:p w:rsidR="002C277F" w:rsidRDefault="002C277F" w:rsidP="005508B0">
      <w:pPr>
        <w:spacing w:line="640" w:lineRule="atLeast"/>
        <w:ind w:firstLineChars="200" w:firstLine="640"/>
        <w:rPr>
          <w:rFonts w:eastAsia="仿宋_GB2312"/>
          <w:sz w:val="32"/>
          <w:szCs w:val="32"/>
        </w:rPr>
      </w:pPr>
      <w:r>
        <w:rPr>
          <w:rFonts w:eastAsia="仿宋_GB2312"/>
          <w:color w:val="000000" w:themeColor="text1"/>
          <w:sz w:val="32"/>
          <w:szCs w:val="32"/>
        </w:rPr>
        <w:t>201</w:t>
      </w:r>
      <w:r>
        <w:rPr>
          <w:rFonts w:eastAsia="仿宋_GB2312" w:hint="eastAsia"/>
          <w:color w:val="000000" w:themeColor="text1"/>
          <w:sz w:val="32"/>
          <w:szCs w:val="32"/>
        </w:rPr>
        <w:t>8</w:t>
      </w:r>
      <w:r>
        <w:rPr>
          <w:rFonts w:eastAsia="仿宋_GB2312" w:hint="eastAsia"/>
          <w:color w:val="000000" w:themeColor="text1"/>
          <w:sz w:val="32"/>
          <w:szCs w:val="32"/>
        </w:rPr>
        <w:t>年</w:t>
      </w:r>
      <w:r>
        <w:rPr>
          <w:rFonts w:eastAsia="仿宋_GB2312" w:hint="eastAsia"/>
          <w:color w:val="000000" w:themeColor="text1"/>
          <w:sz w:val="32"/>
          <w:szCs w:val="32"/>
        </w:rPr>
        <w:t>5</w:t>
      </w:r>
      <w:r>
        <w:rPr>
          <w:rFonts w:eastAsia="仿宋_GB2312" w:hint="eastAsia"/>
          <w:color w:val="000000" w:themeColor="text1"/>
          <w:sz w:val="32"/>
          <w:szCs w:val="32"/>
        </w:rPr>
        <w:t>月—</w:t>
      </w:r>
      <w:r>
        <w:rPr>
          <w:rFonts w:eastAsia="仿宋_GB2312" w:hint="eastAsia"/>
          <w:color w:val="000000" w:themeColor="text1"/>
          <w:sz w:val="32"/>
          <w:szCs w:val="32"/>
        </w:rPr>
        <w:t>10</w:t>
      </w:r>
      <w:r>
        <w:rPr>
          <w:rFonts w:eastAsia="仿宋_GB2312" w:hint="eastAsia"/>
          <w:color w:val="000000" w:themeColor="text1"/>
          <w:sz w:val="32"/>
          <w:szCs w:val="32"/>
        </w:rPr>
        <w:t>月</w:t>
      </w:r>
    </w:p>
    <w:p w:rsidR="002C277F" w:rsidRDefault="002C277F" w:rsidP="005508B0">
      <w:pPr>
        <w:spacing w:line="640" w:lineRule="atLeast"/>
        <w:ind w:firstLineChars="200" w:firstLine="640"/>
        <w:rPr>
          <w:rFonts w:ascii="黑体" w:eastAsia="黑体" w:hAnsi="黑体"/>
          <w:sz w:val="32"/>
          <w:szCs w:val="32"/>
        </w:rPr>
      </w:pPr>
      <w:r>
        <w:rPr>
          <w:rFonts w:ascii="黑体" w:eastAsia="黑体" w:hAnsi="黑体" w:hint="eastAsia"/>
          <w:sz w:val="32"/>
          <w:szCs w:val="32"/>
        </w:rPr>
        <w:t>五、组织机构</w:t>
      </w:r>
    </w:p>
    <w:p w:rsidR="002C277F" w:rsidRDefault="002C277F" w:rsidP="005508B0">
      <w:pPr>
        <w:spacing w:line="640" w:lineRule="atLeast"/>
        <w:ind w:firstLineChars="200" w:firstLine="643"/>
        <w:rPr>
          <w:rFonts w:ascii="楷体_GB2312" w:eastAsia="楷体_GB2312"/>
          <w:b/>
          <w:sz w:val="32"/>
          <w:szCs w:val="32"/>
        </w:rPr>
      </w:pPr>
      <w:r>
        <w:rPr>
          <w:rFonts w:ascii="楷体_GB2312" w:eastAsia="楷体_GB2312" w:hint="eastAsia"/>
          <w:b/>
          <w:sz w:val="32"/>
          <w:szCs w:val="32"/>
        </w:rPr>
        <w:t>（一）参与单位</w:t>
      </w:r>
    </w:p>
    <w:p w:rsidR="002C277F" w:rsidRDefault="002C277F" w:rsidP="005508B0">
      <w:pPr>
        <w:spacing w:line="640" w:lineRule="atLeast"/>
        <w:ind w:firstLineChars="200" w:firstLine="640"/>
        <w:rPr>
          <w:rFonts w:eastAsia="仿宋_GB2312"/>
          <w:sz w:val="32"/>
          <w:szCs w:val="32"/>
        </w:rPr>
      </w:pPr>
      <w:r>
        <w:rPr>
          <w:rFonts w:eastAsia="仿宋_GB2312" w:hint="eastAsia"/>
          <w:sz w:val="32"/>
          <w:szCs w:val="32"/>
        </w:rPr>
        <w:t>主办单位：</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江苏省科学技术协会</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协办单位：</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省科协所属各省级学会，各高校科协，各设区市科协</w:t>
      </w:r>
    </w:p>
    <w:p w:rsidR="002C277F" w:rsidRDefault="002C277F" w:rsidP="005508B0">
      <w:pPr>
        <w:spacing w:line="640" w:lineRule="atLeast"/>
        <w:ind w:firstLineChars="200" w:firstLine="643"/>
        <w:rPr>
          <w:rFonts w:ascii="楷体_GB2312" w:eastAsia="楷体_GB2312"/>
          <w:b/>
          <w:sz w:val="32"/>
          <w:szCs w:val="32"/>
        </w:rPr>
      </w:pPr>
      <w:r>
        <w:rPr>
          <w:rFonts w:ascii="楷体_GB2312" w:eastAsia="楷体_GB2312" w:hint="eastAsia"/>
          <w:b/>
          <w:sz w:val="32"/>
          <w:szCs w:val="32"/>
        </w:rPr>
        <w:t>（二）领导小组</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顾</w:t>
      </w:r>
      <w:r>
        <w:rPr>
          <w:rFonts w:eastAsia="仿宋_GB2312"/>
          <w:sz w:val="32"/>
          <w:szCs w:val="32"/>
        </w:rPr>
        <w:t xml:space="preserve">  </w:t>
      </w:r>
      <w:r>
        <w:rPr>
          <w:rFonts w:eastAsia="仿宋_GB2312" w:hint="eastAsia"/>
          <w:sz w:val="32"/>
          <w:szCs w:val="32"/>
        </w:rPr>
        <w:t>问：</w:t>
      </w:r>
    </w:p>
    <w:p w:rsidR="002C277F" w:rsidRDefault="002C277F" w:rsidP="007E6B36">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陈</w:t>
      </w:r>
      <w:r>
        <w:rPr>
          <w:rFonts w:eastAsia="仿宋_GB2312"/>
          <w:sz w:val="32"/>
          <w:szCs w:val="32"/>
        </w:rPr>
        <w:t xml:space="preserve">  </w:t>
      </w:r>
      <w:r>
        <w:rPr>
          <w:rFonts w:eastAsia="仿宋_GB2312" w:hint="eastAsia"/>
          <w:sz w:val="32"/>
          <w:szCs w:val="32"/>
        </w:rPr>
        <w:t>骏</w:t>
      </w:r>
      <w:r>
        <w:rPr>
          <w:rFonts w:eastAsia="仿宋_GB2312"/>
          <w:sz w:val="32"/>
          <w:szCs w:val="32"/>
        </w:rPr>
        <w:t xml:space="preserve">   </w:t>
      </w:r>
      <w:r>
        <w:rPr>
          <w:rFonts w:eastAsia="仿宋_GB2312" w:hint="eastAsia"/>
          <w:sz w:val="32"/>
          <w:szCs w:val="32"/>
        </w:rPr>
        <w:t>省科协主席，南京大学教授，中国科学院院士</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孙春雷</w:t>
      </w:r>
      <w:r>
        <w:rPr>
          <w:rFonts w:eastAsia="仿宋_GB2312"/>
          <w:sz w:val="32"/>
          <w:szCs w:val="32"/>
        </w:rPr>
        <w:t xml:space="preserve">   </w:t>
      </w:r>
      <w:r>
        <w:rPr>
          <w:rFonts w:eastAsia="仿宋_GB2312" w:hint="eastAsia"/>
          <w:sz w:val="32"/>
          <w:szCs w:val="32"/>
        </w:rPr>
        <w:t>省科协党组书记</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副组长：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冯少东</w:t>
      </w:r>
      <w:r>
        <w:rPr>
          <w:rFonts w:eastAsia="仿宋_GB2312"/>
          <w:sz w:val="32"/>
          <w:szCs w:val="32"/>
        </w:rPr>
        <w:t xml:space="preserve">   </w:t>
      </w:r>
      <w:r>
        <w:rPr>
          <w:rFonts w:eastAsia="仿宋_GB2312" w:hint="eastAsia"/>
          <w:sz w:val="32"/>
          <w:szCs w:val="32"/>
        </w:rPr>
        <w:t>省科协党组成员、副主席</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w:t>
      </w:r>
    </w:p>
    <w:p w:rsidR="002C277F" w:rsidRDefault="002C277F" w:rsidP="008116E7">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陈</w:t>
      </w:r>
      <w:r>
        <w:rPr>
          <w:rFonts w:eastAsia="仿宋_GB2312" w:hint="eastAsia"/>
          <w:sz w:val="32"/>
          <w:szCs w:val="32"/>
        </w:rPr>
        <w:t xml:space="preserve">  </w:t>
      </w:r>
      <w:proofErr w:type="gramStart"/>
      <w:r>
        <w:rPr>
          <w:rFonts w:eastAsia="仿宋_GB2312" w:hint="eastAsia"/>
          <w:sz w:val="32"/>
          <w:szCs w:val="32"/>
        </w:rPr>
        <w:t>蕾</w:t>
      </w:r>
      <w:proofErr w:type="gramEnd"/>
      <w:r>
        <w:rPr>
          <w:rFonts w:eastAsia="仿宋_GB2312" w:hint="eastAsia"/>
          <w:sz w:val="32"/>
          <w:szCs w:val="32"/>
        </w:rPr>
        <w:t xml:space="preserve">  </w:t>
      </w:r>
      <w:r>
        <w:rPr>
          <w:rFonts w:eastAsia="仿宋_GB2312" w:hint="eastAsia"/>
          <w:sz w:val="32"/>
          <w:szCs w:val="32"/>
        </w:rPr>
        <w:t>省科协组织人事部部长</w:t>
      </w:r>
    </w:p>
    <w:p w:rsidR="002C277F" w:rsidRDefault="002C277F" w:rsidP="008116E7">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范银宏</w:t>
      </w:r>
      <w:r>
        <w:rPr>
          <w:rFonts w:eastAsia="仿宋_GB2312"/>
          <w:sz w:val="32"/>
          <w:szCs w:val="32"/>
        </w:rPr>
        <w:t xml:space="preserve">  </w:t>
      </w:r>
      <w:r>
        <w:rPr>
          <w:rFonts w:eastAsia="仿宋_GB2312" w:hint="eastAsia"/>
          <w:sz w:val="32"/>
          <w:szCs w:val="32"/>
        </w:rPr>
        <w:t>省科协调研宣传部部长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李</w:t>
      </w:r>
      <w:r>
        <w:rPr>
          <w:rFonts w:eastAsia="仿宋_GB2312" w:hint="eastAsia"/>
          <w:sz w:val="32"/>
          <w:szCs w:val="32"/>
        </w:rPr>
        <w:t xml:space="preserve">  </w:t>
      </w:r>
      <w:r>
        <w:rPr>
          <w:rFonts w:eastAsia="仿宋_GB2312" w:hint="eastAsia"/>
          <w:sz w:val="32"/>
          <w:szCs w:val="32"/>
        </w:rPr>
        <w:t>政</w:t>
      </w:r>
      <w:r>
        <w:rPr>
          <w:rFonts w:eastAsia="仿宋_GB2312"/>
          <w:sz w:val="32"/>
          <w:szCs w:val="32"/>
        </w:rPr>
        <w:t xml:space="preserve">  </w:t>
      </w:r>
      <w:r>
        <w:rPr>
          <w:rFonts w:eastAsia="仿宋_GB2312" w:hint="eastAsia"/>
          <w:sz w:val="32"/>
          <w:szCs w:val="32"/>
        </w:rPr>
        <w:t>省科协学会学术部部长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张红兵</w:t>
      </w:r>
      <w:r>
        <w:rPr>
          <w:rFonts w:eastAsia="仿宋_GB2312"/>
          <w:sz w:val="32"/>
          <w:szCs w:val="32"/>
        </w:rPr>
        <w:t xml:space="preserve">  </w:t>
      </w:r>
      <w:r>
        <w:rPr>
          <w:rFonts w:eastAsia="仿宋_GB2312" w:hint="eastAsia"/>
          <w:sz w:val="32"/>
          <w:szCs w:val="32"/>
        </w:rPr>
        <w:t>省科协科学技术普及部部长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吕家勇</w:t>
      </w:r>
      <w:r>
        <w:rPr>
          <w:rFonts w:eastAsia="仿宋_GB2312"/>
          <w:sz w:val="32"/>
          <w:szCs w:val="32"/>
        </w:rPr>
        <w:t xml:space="preserve">  </w:t>
      </w:r>
      <w:r>
        <w:rPr>
          <w:rFonts w:eastAsia="仿宋_GB2312" w:hint="eastAsia"/>
          <w:sz w:val="32"/>
          <w:szCs w:val="32"/>
        </w:rPr>
        <w:t>省科协国际联络部部长</w:t>
      </w:r>
    </w:p>
    <w:p w:rsidR="002C277F" w:rsidRDefault="002C277F" w:rsidP="005508B0">
      <w:pPr>
        <w:spacing w:line="640" w:lineRule="atLeast"/>
        <w:ind w:firstLineChars="200" w:firstLine="643"/>
        <w:rPr>
          <w:rFonts w:ascii="楷体_GB2312" w:eastAsia="楷体_GB2312"/>
          <w:b/>
          <w:sz w:val="32"/>
          <w:szCs w:val="32"/>
        </w:rPr>
      </w:pPr>
      <w:r>
        <w:rPr>
          <w:rFonts w:ascii="楷体_GB2312" w:eastAsia="楷体_GB2312" w:hint="eastAsia"/>
          <w:b/>
          <w:sz w:val="32"/>
          <w:szCs w:val="32"/>
        </w:rPr>
        <w:t>（三）大赛组委会办公室</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主</w:t>
      </w:r>
      <w:r>
        <w:rPr>
          <w:rFonts w:eastAsia="仿宋_GB2312" w:hint="eastAsia"/>
          <w:sz w:val="32"/>
          <w:szCs w:val="32"/>
        </w:rPr>
        <w:t xml:space="preserve">  </w:t>
      </w:r>
      <w:r>
        <w:rPr>
          <w:rFonts w:eastAsia="仿宋_GB2312" w:hint="eastAsia"/>
          <w:sz w:val="32"/>
          <w:szCs w:val="32"/>
        </w:rPr>
        <w:t>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李</w:t>
      </w:r>
      <w:r>
        <w:rPr>
          <w:rFonts w:eastAsia="仿宋_GB2312"/>
          <w:sz w:val="32"/>
          <w:szCs w:val="32"/>
        </w:rPr>
        <w:t xml:space="preserve">  </w:t>
      </w:r>
      <w:r>
        <w:rPr>
          <w:rFonts w:eastAsia="仿宋_GB2312" w:hint="eastAsia"/>
          <w:sz w:val="32"/>
          <w:szCs w:val="32"/>
        </w:rPr>
        <w:t>政</w:t>
      </w:r>
      <w:r>
        <w:rPr>
          <w:rFonts w:eastAsia="仿宋_GB2312"/>
          <w:sz w:val="32"/>
          <w:szCs w:val="32"/>
        </w:rPr>
        <w:t xml:space="preserve">  </w:t>
      </w:r>
      <w:r>
        <w:rPr>
          <w:rFonts w:eastAsia="仿宋_GB2312" w:hint="eastAsia"/>
          <w:sz w:val="32"/>
          <w:szCs w:val="32"/>
        </w:rPr>
        <w:t>省科协学会学术部部长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副主任：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徐</w:t>
      </w:r>
      <w:r>
        <w:rPr>
          <w:rFonts w:eastAsia="仿宋_GB2312"/>
          <w:sz w:val="32"/>
          <w:szCs w:val="32"/>
        </w:rPr>
        <w:t xml:space="preserve">  </w:t>
      </w:r>
      <w:r>
        <w:rPr>
          <w:rFonts w:eastAsia="仿宋_GB2312" w:hint="eastAsia"/>
          <w:sz w:val="32"/>
          <w:szCs w:val="32"/>
        </w:rPr>
        <w:t>剑</w:t>
      </w:r>
      <w:r>
        <w:rPr>
          <w:rFonts w:eastAsia="仿宋_GB2312"/>
          <w:sz w:val="32"/>
          <w:szCs w:val="32"/>
        </w:rPr>
        <w:t xml:space="preserve">  </w:t>
      </w:r>
      <w:r>
        <w:rPr>
          <w:rFonts w:eastAsia="仿宋_GB2312" w:hint="eastAsia"/>
          <w:sz w:val="32"/>
          <w:szCs w:val="32"/>
        </w:rPr>
        <w:t>省科协学会学术部副部长</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马立涛</w:t>
      </w:r>
      <w:r>
        <w:rPr>
          <w:rFonts w:eastAsia="仿宋_GB2312"/>
          <w:sz w:val="32"/>
          <w:szCs w:val="32"/>
        </w:rPr>
        <w:t xml:space="preserve">   </w:t>
      </w:r>
      <w:r>
        <w:rPr>
          <w:rFonts w:eastAsia="仿宋_GB2312" w:hint="eastAsia"/>
          <w:sz w:val="32"/>
          <w:szCs w:val="32"/>
        </w:rPr>
        <w:t>省学会服务中心主任</w:t>
      </w:r>
    </w:p>
    <w:p w:rsidR="002C277F" w:rsidRDefault="002C277F" w:rsidP="00617DE4">
      <w:pPr>
        <w:topLinePunct/>
        <w:adjustRightInd w:val="0"/>
        <w:snapToGrid w:val="0"/>
        <w:spacing w:line="640" w:lineRule="atLeast"/>
        <w:ind w:firstLineChars="200" w:firstLine="640"/>
        <w:rPr>
          <w:rFonts w:eastAsia="仿宋_GB2312"/>
          <w:sz w:val="32"/>
          <w:szCs w:val="32"/>
        </w:rPr>
      </w:pPr>
      <w:proofErr w:type="gramStart"/>
      <w:r>
        <w:rPr>
          <w:rFonts w:eastAsia="仿宋_GB2312" w:hint="eastAsia"/>
          <w:sz w:val="32"/>
          <w:szCs w:val="32"/>
        </w:rPr>
        <w:t>崔</w:t>
      </w:r>
      <w:proofErr w:type="gramEnd"/>
      <w:r>
        <w:rPr>
          <w:rFonts w:eastAsia="仿宋_GB2312" w:hint="eastAsia"/>
          <w:sz w:val="32"/>
          <w:szCs w:val="32"/>
        </w:rPr>
        <w:t xml:space="preserve">  </w:t>
      </w:r>
      <w:r>
        <w:rPr>
          <w:rFonts w:eastAsia="仿宋_GB2312" w:hint="eastAsia"/>
          <w:sz w:val="32"/>
          <w:szCs w:val="32"/>
        </w:rPr>
        <w:t>峰</w:t>
      </w:r>
      <w:r>
        <w:rPr>
          <w:rFonts w:eastAsia="仿宋_GB2312" w:hint="eastAsia"/>
          <w:sz w:val="32"/>
          <w:szCs w:val="32"/>
        </w:rPr>
        <w:t xml:space="preserve">  </w:t>
      </w:r>
      <w:r>
        <w:rPr>
          <w:rFonts w:eastAsia="仿宋_GB2312" w:hint="eastAsia"/>
          <w:sz w:val="32"/>
          <w:szCs w:val="32"/>
        </w:rPr>
        <w:t>省科协企业创新服务中心副主任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张</w:t>
      </w:r>
      <w:r>
        <w:rPr>
          <w:rFonts w:eastAsia="仿宋_GB2312" w:hint="eastAsia"/>
          <w:sz w:val="32"/>
          <w:szCs w:val="32"/>
        </w:rPr>
        <w:t xml:space="preserve">  </w:t>
      </w:r>
      <w:r>
        <w:rPr>
          <w:rFonts w:eastAsia="仿宋_GB2312" w:hint="eastAsia"/>
          <w:sz w:val="32"/>
          <w:szCs w:val="32"/>
        </w:rPr>
        <w:t>杰</w:t>
      </w:r>
      <w:r>
        <w:rPr>
          <w:rFonts w:eastAsia="仿宋_GB2312" w:hint="eastAsia"/>
          <w:sz w:val="32"/>
          <w:szCs w:val="32"/>
        </w:rPr>
        <w:t xml:space="preserve">  </w:t>
      </w:r>
      <w:r>
        <w:rPr>
          <w:rFonts w:eastAsia="仿宋_GB2312" w:hint="eastAsia"/>
          <w:sz w:val="32"/>
          <w:szCs w:val="32"/>
        </w:rPr>
        <w:t>省科协人才服务中心副主任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成</w:t>
      </w:r>
      <w:r>
        <w:rPr>
          <w:rFonts w:eastAsia="仿宋_GB2312"/>
          <w:sz w:val="32"/>
          <w:szCs w:val="32"/>
        </w:rPr>
        <w:t xml:space="preserve">  </w:t>
      </w:r>
      <w:r>
        <w:rPr>
          <w:rFonts w:eastAsia="仿宋_GB2312" w:hint="eastAsia"/>
          <w:sz w:val="32"/>
          <w:szCs w:val="32"/>
        </w:rPr>
        <w:t>员：</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杨</w:t>
      </w:r>
      <w:r>
        <w:rPr>
          <w:rFonts w:eastAsia="仿宋_GB2312" w:hint="eastAsia"/>
          <w:sz w:val="32"/>
          <w:szCs w:val="32"/>
        </w:rPr>
        <w:t xml:space="preserve">  </w:t>
      </w:r>
      <w:r>
        <w:rPr>
          <w:rFonts w:eastAsia="仿宋_GB2312" w:hint="eastAsia"/>
          <w:sz w:val="32"/>
          <w:szCs w:val="32"/>
        </w:rPr>
        <w:t>剑</w:t>
      </w:r>
      <w:r>
        <w:rPr>
          <w:rFonts w:eastAsia="仿宋_GB2312"/>
          <w:sz w:val="32"/>
          <w:szCs w:val="32"/>
        </w:rPr>
        <w:t xml:space="preserve">   </w:t>
      </w:r>
      <w:r>
        <w:rPr>
          <w:rFonts w:eastAsia="仿宋_GB2312" w:hint="eastAsia"/>
          <w:sz w:val="32"/>
          <w:szCs w:val="32"/>
        </w:rPr>
        <w:t>省学会服务中心副主任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王晓忠</w:t>
      </w:r>
      <w:r>
        <w:rPr>
          <w:rFonts w:eastAsia="仿宋_GB2312" w:hint="eastAsia"/>
          <w:sz w:val="32"/>
          <w:szCs w:val="32"/>
        </w:rPr>
        <w:t xml:space="preserve">  </w:t>
      </w:r>
      <w:r>
        <w:rPr>
          <w:rFonts w:eastAsia="仿宋_GB2312" w:hint="eastAsia"/>
          <w:sz w:val="32"/>
          <w:szCs w:val="32"/>
        </w:rPr>
        <w:t>省科协企业创新服务中心副主任</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宋</w:t>
      </w:r>
      <w:r>
        <w:rPr>
          <w:rFonts w:eastAsia="仿宋_GB2312"/>
          <w:sz w:val="32"/>
          <w:szCs w:val="32"/>
        </w:rPr>
        <w:t xml:space="preserve">  </w:t>
      </w:r>
      <w:r>
        <w:rPr>
          <w:rFonts w:eastAsia="仿宋_GB2312" w:hint="eastAsia"/>
          <w:sz w:val="32"/>
          <w:szCs w:val="32"/>
        </w:rPr>
        <w:t>佳</w:t>
      </w:r>
      <w:r>
        <w:rPr>
          <w:rFonts w:eastAsia="仿宋_GB2312" w:hint="eastAsia"/>
          <w:sz w:val="32"/>
          <w:szCs w:val="32"/>
        </w:rPr>
        <w:t xml:space="preserve">  </w:t>
      </w:r>
      <w:r>
        <w:rPr>
          <w:rFonts w:eastAsia="仿宋_GB2312" w:hint="eastAsia"/>
          <w:sz w:val="32"/>
          <w:szCs w:val="32"/>
        </w:rPr>
        <w:t>省科协学会学术部主任科员</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夏晓冬</w:t>
      </w:r>
      <w:r>
        <w:rPr>
          <w:rFonts w:eastAsia="仿宋_GB2312"/>
          <w:sz w:val="32"/>
          <w:szCs w:val="32"/>
        </w:rPr>
        <w:t xml:space="preserve">   </w:t>
      </w:r>
      <w:r>
        <w:rPr>
          <w:rFonts w:eastAsia="仿宋_GB2312" w:hint="eastAsia"/>
          <w:sz w:val="32"/>
          <w:szCs w:val="32"/>
        </w:rPr>
        <w:t>省科协人才服务中心工作人员</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金</w:t>
      </w:r>
      <w:r>
        <w:rPr>
          <w:rFonts w:eastAsia="仿宋_GB2312"/>
          <w:sz w:val="32"/>
          <w:szCs w:val="32"/>
        </w:rPr>
        <w:t xml:space="preserve">  </w:t>
      </w:r>
      <w:proofErr w:type="gramStart"/>
      <w:r>
        <w:rPr>
          <w:rFonts w:eastAsia="仿宋_GB2312" w:hint="eastAsia"/>
          <w:sz w:val="32"/>
          <w:szCs w:val="32"/>
        </w:rPr>
        <w:t>鑫</w:t>
      </w:r>
      <w:proofErr w:type="gramEnd"/>
      <w:r>
        <w:rPr>
          <w:rFonts w:eastAsia="仿宋_GB2312"/>
          <w:sz w:val="32"/>
          <w:szCs w:val="32"/>
        </w:rPr>
        <w:t xml:space="preserve">  </w:t>
      </w:r>
      <w:r>
        <w:rPr>
          <w:rFonts w:eastAsia="仿宋_GB2312" w:hint="eastAsia"/>
          <w:sz w:val="32"/>
          <w:szCs w:val="32"/>
        </w:rPr>
        <w:t>省科协调研宣传部科员</w:t>
      </w:r>
    </w:p>
    <w:p w:rsidR="002C277F" w:rsidRDefault="002C277F" w:rsidP="00617DE4">
      <w:pPr>
        <w:topLinePunct/>
        <w:adjustRightInd w:val="0"/>
        <w:snapToGrid w:val="0"/>
        <w:spacing w:line="640" w:lineRule="atLeast"/>
        <w:ind w:firstLineChars="200" w:firstLine="640"/>
        <w:rPr>
          <w:rFonts w:eastAsia="仿宋_GB2312"/>
          <w:sz w:val="32"/>
          <w:szCs w:val="32"/>
        </w:rPr>
      </w:pPr>
      <w:r w:rsidRPr="00617DE4">
        <w:rPr>
          <w:rFonts w:eastAsia="仿宋_GB2312" w:hint="eastAsia"/>
          <w:sz w:val="32"/>
          <w:szCs w:val="32"/>
        </w:rPr>
        <w:t>省科协学会学术部负责整体统筹协调，省科协</w:t>
      </w:r>
      <w:r>
        <w:rPr>
          <w:rFonts w:eastAsia="仿宋_GB2312" w:hint="eastAsia"/>
          <w:sz w:val="32"/>
          <w:szCs w:val="32"/>
        </w:rPr>
        <w:t>调研宣传</w:t>
      </w:r>
      <w:r w:rsidRPr="00617DE4">
        <w:rPr>
          <w:rFonts w:eastAsia="仿宋_GB2312" w:hint="eastAsia"/>
          <w:sz w:val="32"/>
          <w:szCs w:val="32"/>
        </w:rPr>
        <w:t>部负责大赛的整体宣传。省</w:t>
      </w:r>
      <w:r>
        <w:rPr>
          <w:rFonts w:eastAsia="仿宋_GB2312" w:hint="eastAsia"/>
          <w:sz w:val="32"/>
          <w:szCs w:val="32"/>
        </w:rPr>
        <w:t>科协</w:t>
      </w:r>
      <w:r w:rsidRPr="00617DE4">
        <w:rPr>
          <w:rFonts w:eastAsia="仿宋_GB2312" w:hint="eastAsia"/>
          <w:sz w:val="32"/>
          <w:szCs w:val="32"/>
        </w:rPr>
        <w:t>学会服务中心负责省级学会、高校科协的联系协调以及评委邀请，省科协企业创新服务中心负责动员组织企业科协参加大赛，省科协人才服务中心负责</w:t>
      </w:r>
      <w:r>
        <w:rPr>
          <w:rFonts w:eastAsia="仿宋_GB2312" w:hint="eastAsia"/>
          <w:sz w:val="32"/>
          <w:szCs w:val="32"/>
        </w:rPr>
        <w:t>大赛</w:t>
      </w:r>
      <w:r w:rsidRPr="00617DE4">
        <w:rPr>
          <w:rFonts w:eastAsia="仿宋_GB2312" w:hint="eastAsia"/>
          <w:sz w:val="32"/>
          <w:szCs w:val="32"/>
        </w:rPr>
        <w:t>日常工作。</w:t>
      </w:r>
    </w:p>
    <w:p w:rsidR="002C277F" w:rsidRPr="00C37179" w:rsidRDefault="002C277F" w:rsidP="00C37179">
      <w:pPr>
        <w:topLinePunct/>
        <w:adjustRightInd w:val="0"/>
        <w:snapToGrid w:val="0"/>
        <w:spacing w:line="640" w:lineRule="atLeast"/>
        <w:ind w:firstLineChars="200" w:firstLine="643"/>
        <w:rPr>
          <w:rFonts w:ascii="楷体_GB2312" w:eastAsia="楷体_GB2312"/>
          <w:b/>
          <w:sz w:val="32"/>
          <w:szCs w:val="32"/>
        </w:rPr>
      </w:pPr>
      <w:r>
        <w:rPr>
          <w:rFonts w:ascii="楷体_GB2312" w:eastAsia="楷体_GB2312" w:hint="eastAsia"/>
          <w:b/>
          <w:sz w:val="32"/>
          <w:szCs w:val="32"/>
        </w:rPr>
        <w:t>（四）</w:t>
      </w:r>
      <w:r w:rsidRPr="00C37179">
        <w:rPr>
          <w:rFonts w:ascii="楷体_GB2312" w:eastAsia="楷体_GB2312" w:hint="eastAsia"/>
          <w:b/>
          <w:sz w:val="32"/>
          <w:szCs w:val="32"/>
        </w:rPr>
        <w:t>大赛评委会</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hint="eastAsia"/>
          <w:sz w:val="32"/>
          <w:szCs w:val="32"/>
        </w:rPr>
        <w:t>评委由大赛组委会从创业导师库中约请科技专家、创业投资专家、科技企业家等担任。评委会按照“公平、公正、公开”原则，根据统一评审规则及评选标准，从“技术与产品”“商业模式及实施方案”“行业及市场”“财务分析”“团队建设”等方面综合评分。</w:t>
      </w:r>
    </w:p>
    <w:p w:rsidR="002C277F" w:rsidRDefault="002C277F" w:rsidP="005508B0">
      <w:pPr>
        <w:topLinePunct/>
        <w:adjustRightInd w:val="0"/>
        <w:snapToGrid w:val="0"/>
        <w:spacing w:line="640" w:lineRule="atLeast"/>
        <w:ind w:firstLineChars="200" w:firstLine="640"/>
        <w:rPr>
          <w:rFonts w:ascii="黑体" w:eastAsia="黑体" w:hAnsi="黑体"/>
          <w:sz w:val="32"/>
          <w:szCs w:val="32"/>
        </w:rPr>
      </w:pPr>
      <w:r>
        <w:rPr>
          <w:rFonts w:ascii="黑体" w:eastAsia="黑体" w:hAnsi="黑体" w:hint="eastAsia"/>
          <w:sz w:val="32"/>
          <w:szCs w:val="32"/>
        </w:rPr>
        <w:t>六、参赛相关事项</w:t>
      </w:r>
    </w:p>
    <w:p w:rsidR="002C277F" w:rsidRDefault="002C277F" w:rsidP="005508B0">
      <w:pPr>
        <w:spacing w:line="640" w:lineRule="atLeast"/>
        <w:ind w:firstLineChars="200" w:firstLine="643"/>
        <w:rPr>
          <w:rFonts w:ascii="楷体_GB2312" w:eastAsia="楷体_GB2312"/>
          <w:b/>
          <w:sz w:val="32"/>
          <w:szCs w:val="32"/>
        </w:rPr>
      </w:pPr>
      <w:r>
        <w:rPr>
          <w:rFonts w:ascii="楷体_GB2312" w:eastAsia="楷体_GB2312" w:hint="eastAsia"/>
          <w:b/>
          <w:sz w:val="32"/>
          <w:szCs w:val="32"/>
        </w:rPr>
        <w:t>（一）参赛条件和资格</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sz w:val="32"/>
          <w:szCs w:val="32"/>
        </w:rPr>
        <w:t>1</w:t>
      </w:r>
      <w:r>
        <w:rPr>
          <w:rFonts w:eastAsia="仿宋_GB2312" w:hint="eastAsia"/>
          <w:sz w:val="32"/>
          <w:szCs w:val="32"/>
        </w:rPr>
        <w:t>、本次大赛分为</w:t>
      </w:r>
      <w:proofErr w:type="gramStart"/>
      <w:r>
        <w:rPr>
          <w:rFonts w:eastAsia="仿宋_GB2312" w:hint="eastAsia"/>
          <w:sz w:val="32"/>
          <w:szCs w:val="32"/>
        </w:rPr>
        <w:t>创新组</w:t>
      </w:r>
      <w:proofErr w:type="gramEnd"/>
      <w:r>
        <w:rPr>
          <w:rFonts w:eastAsia="仿宋_GB2312" w:hint="eastAsia"/>
          <w:sz w:val="32"/>
          <w:szCs w:val="32"/>
        </w:rPr>
        <w:t>和创业组。参赛项目负责人须是全省科协系统各级学会以及高校科协、企业科协等基层科协组织青年会员。</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sz w:val="32"/>
          <w:szCs w:val="32"/>
        </w:rPr>
        <w:t>2</w:t>
      </w:r>
      <w:r>
        <w:rPr>
          <w:rFonts w:eastAsia="仿宋_GB2312" w:hint="eastAsia"/>
          <w:sz w:val="32"/>
          <w:szCs w:val="32"/>
        </w:rPr>
        <w:t>、</w:t>
      </w:r>
      <w:proofErr w:type="gramStart"/>
      <w:r>
        <w:rPr>
          <w:rFonts w:eastAsia="仿宋_GB2312" w:hint="eastAsia"/>
          <w:sz w:val="32"/>
          <w:szCs w:val="32"/>
        </w:rPr>
        <w:t>创新组</w:t>
      </w:r>
      <w:proofErr w:type="gramEnd"/>
      <w:r>
        <w:rPr>
          <w:rFonts w:eastAsia="仿宋_GB2312" w:hint="eastAsia"/>
          <w:sz w:val="32"/>
          <w:szCs w:val="32"/>
        </w:rPr>
        <w:t>参赛者为拥有科技创新成果和创业计划的个人或团队。</w:t>
      </w:r>
      <w:proofErr w:type="gramStart"/>
      <w:r>
        <w:rPr>
          <w:rFonts w:eastAsia="仿宋_GB2312" w:hint="eastAsia"/>
          <w:sz w:val="32"/>
          <w:szCs w:val="32"/>
        </w:rPr>
        <w:t>创业组</w:t>
      </w:r>
      <w:proofErr w:type="gramEnd"/>
      <w:r>
        <w:rPr>
          <w:rFonts w:eastAsia="仿宋_GB2312" w:hint="eastAsia"/>
          <w:sz w:val="32"/>
          <w:szCs w:val="32"/>
        </w:rPr>
        <w:t>参赛项目负责人为已经创业的青年科技工作者，其企业创立时间不早于</w:t>
      </w:r>
      <w:r>
        <w:rPr>
          <w:rFonts w:eastAsia="仿宋_GB2312"/>
          <w:color w:val="000000" w:themeColor="text1"/>
          <w:sz w:val="32"/>
          <w:szCs w:val="32"/>
        </w:rPr>
        <w:t>201</w:t>
      </w:r>
      <w:r>
        <w:rPr>
          <w:rFonts w:eastAsia="仿宋_GB2312" w:hint="eastAsia"/>
          <w:color w:val="000000" w:themeColor="text1"/>
          <w:sz w:val="32"/>
          <w:szCs w:val="32"/>
        </w:rPr>
        <w:t>6</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日，项目核心团队成员按贡献主次顺利排列。</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sz w:val="32"/>
          <w:szCs w:val="32"/>
        </w:rPr>
        <w:t>3</w:t>
      </w:r>
      <w:r>
        <w:rPr>
          <w:rFonts w:eastAsia="仿宋_GB2312" w:hint="eastAsia"/>
          <w:sz w:val="32"/>
          <w:szCs w:val="32"/>
        </w:rPr>
        <w:t>、参赛项目须是真实有效、具有市场化、产业化前景的科技成果。</w:t>
      </w:r>
    </w:p>
    <w:p w:rsidR="002C277F" w:rsidRDefault="002C277F" w:rsidP="005508B0">
      <w:pPr>
        <w:topLinePunct/>
        <w:adjustRightInd w:val="0"/>
        <w:snapToGrid w:val="0"/>
        <w:spacing w:line="640" w:lineRule="atLeast"/>
        <w:ind w:firstLineChars="200" w:firstLine="640"/>
        <w:rPr>
          <w:rFonts w:eastAsia="仿宋_GB2312"/>
          <w:sz w:val="32"/>
          <w:szCs w:val="32"/>
        </w:rPr>
      </w:pPr>
      <w:r>
        <w:rPr>
          <w:rFonts w:eastAsia="仿宋_GB2312"/>
          <w:sz w:val="32"/>
          <w:szCs w:val="32"/>
        </w:rPr>
        <w:t>4</w:t>
      </w:r>
      <w:r>
        <w:rPr>
          <w:rFonts w:eastAsia="仿宋_GB2312" w:hint="eastAsia"/>
          <w:sz w:val="32"/>
          <w:szCs w:val="32"/>
        </w:rPr>
        <w:t>、鼓励已有天使投资、创业投资或其它各类机构投资，或者有投资意向的科技成果参赛。</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参赛项目涉及职务发明的需要取得本单位出具的具有法律效力的书面授权，且不存在泄漏国家秘密的情形；非职务发明参赛项目的创意、技术、产品及相关专利归属参赛团队，与其它任何法人或自然人无产权纠纷。</w:t>
      </w:r>
    </w:p>
    <w:p w:rsidR="002C277F" w:rsidRDefault="002C277F" w:rsidP="005508B0">
      <w:pPr>
        <w:spacing w:line="640" w:lineRule="atLeast"/>
        <w:ind w:firstLineChars="200" w:firstLine="643"/>
        <w:rPr>
          <w:rFonts w:ascii="楷体_GB2312" w:eastAsia="楷体_GB2312"/>
          <w:b/>
          <w:sz w:val="32"/>
          <w:szCs w:val="32"/>
        </w:rPr>
      </w:pPr>
      <w:r>
        <w:rPr>
          <w:rFonts w:ascii="楷体_GB2312" w:eastAsia="楷体_GB2312" w:hint="eastAsia"/>
          <w:b/>
          <w:sz w:val="32"/>
          <w:szCs w:val="32"/>
        </w:rPr>
        <w:t>（二）大赛领域</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大赛围绕我省“十三五”期间大力发展的战略性新兴产业、先进制造业、现代服务业等重点，举办信息技术、生命科学、工程与制造、能源与材料、现代服务、</w:t>
      </w:r>
      <w:r>
        <w:rPr>
          <w:rFonts w:ascii="Times New Roman" w:eastAsia="仿宋_GB2312" w:hAnsi="Times New Roman" w:hint="eastAsia"/>
          <w:color w:val="000000" w:themeColor="text1"/>
          <w:sz w:val="32"/>
          <w:szCs w:val="32"/>
        </w:rPr>
        <w:t>食品科学六</w:t>
      </w:r>
      <w:r>
        <w:rPr>
          <w:rFonts w:ascii="Times New Roman" w:eastAsia="仿宋_GB2312" w:hAnsi="Times New Roman" w:hint="eastAsia"/>
          <w:sz w:val="32"/>
          <w:szCs w:val="32"/>
        </w:rPr>
        <w:t>个领域的决赛。具体情况如下：</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、信息技术决赛（电子、通信、控制、软件和信息服务等）。</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、生命科学决赛（包括生物、新医药、食品、医疗卫生、现代农业等）。</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、工程与制造决赛（包括智能制造、高端装备、机械、航空航天、汽车、船舶、海洋工程、建筑、节能环保等）。</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、能源与材料决赛（包括新能源、智能电网、石油化工、新光源、新材料等）。</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、现代服务决赛（电子商务、数字创意、现代物流、科技服务等）。</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w:t>
      </w:r>
      <w:r>
        <w:rPr>
          <w:rFonts w:ascii="Times New Roman" w:eastAsia="仿宋_GB2312" w:hAnsi="Times New Roman" w:hint="eastAsia"/>
          <w:color w:val="000000" w:themeColor="text1"/>
          <w:sz w:val="32"/>
          <w:szCs w:val="32"/>
        </w:rPr>
        <w:t>食品科学决赛</w:t>
      </w:r>
      <w:r>
        <w:rPr>
          <w:rFonts w:ascii="Times New Roman" w:eastAsia="仿宋_GB2312" w:hAnsi="Times New Roman" w:hint="eastAsia"/>
          <w:sz w:val="32"/>
          <w:szCs w:val="32"/>
        </w:rPr>
        <w:t>（江苏在读高校学生）。</w:t>
      </w:r>
    </w:p>
    <w:p w:rsidR="002C277F" w:rsidRDefault="002C277F" w:rsidP="005508B0">
      <w:pPr>
        <w:pStyle w:val="1"/>
        <w:spacing w:line="640" w:lineRule="atLeast"/>
        <w:ind w:firstLineChars="0" w:firstLine="630"/>
        <w:rPr>
          <w:rFonts w:ascii="黑体" w:eastAsia="黑体" w:hAnsi="黑体"/>
          <w:sz w:val="32"/>
          <w:szCs w:val="32"/>
        </w:rPr>
      </w:pPr>
      <w:r>
        <w:rPr>
          <w:rFonts w:ascii="黑体" w:eastAsia="黑体" w:hAnsi="黑体" w:hint="eastAsia"/>
          <w:sz w:val="32"/>
          <w:szCs w:val="32"/>
        </w:rPr>
        <w:t>七、推进步骤</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大赛分为宣传动员、双创培训、初赛、项目推荐、省赛决赛等阶段。各省级学会、高校科协、各设区市科协、有关直属单位组织开展相关培训与初赛，并按要求推荐项目进入省决赛。</w:t>
      </w:r>
    </w:p>
    <w:p w:rsidR="002C277F" w:rsidRDefault="002C277F" w:rsidP="005508B0">
      <w:pPr>
        <w:pStyle w:val="1"/>
        <w:spacing w:line="640" w:lineRule="atLeast"/>
        <w:ind w:firstLineChars="0" w:firstLine="630"/>
        <w:rPr>
          <w:rFonts w:ascii="Times New Roman" w:eastAsia="楷体_GB2312" w:hAnsi="Times New Roman"/>
          <w:b/>
          <w:sz w:val="32"/>
          <w:szCs w:val="32"/>
        </w:rPr>
      </w:pPr>
      <w:r>
        <w:rPr>
          <w:rFonts w:ascii="Times New Roman" w:eastAsia="楷体_GB2312" w:hAnsi="Times New Roman" w:hint="eastAsia"/>
          <w:b/>
          <w:sz w:val="32"/>
          <w:szCs w:val="32"/>
        </w:rPr>
        <w:t>（一）</w:t>
      </w:r>
      <w:r>
        <w:rPr>
          <w:rFonts w:ascii="Times New Roman" w:eastAsia="楷体_GB2312" w:hAnsi="Times New Roman"/>
          <w:b/>
          <w:sz w:val="32"/>
          <w:szCs w:val="32"/>
        </w:rPr>
        <w:t>201</w:t>
      </w:r>
      <w:r>
        <w:rPr>
          <w:rFonts w:ascii="Times New Roman" w:eastAsia="楷体_GB2312" w:hAnsi="Times New Roman" w:hint="eastAsia"/>
          <w:b/>
          <w:sz w:val="32"/>
          <w:szCs w:val="32"/>
        </w:rPr>
        <w:t>8</w:t>
      </w:r>
      <w:r>
        <w:rPr>
          <w:rFonts w:ascii="Times New Roman" w:eastAsia="楷体_GB2312" w:hAnsi="Times New Roman" w:hint="eastAsia"/>
          <w:b/>
          <w:sz w:val="32"/>
          <w:szCs w:val="32"/>
        </w:rPr>
        <w:t>年</w:t>
      </w:r>
      <w:r>
        <w:rPr>
          <w:rFonts w:ascii="Times New Roman" w:eastAsia="楷体_GB2312" w:hAnsi="Times New Roman" w:hint="eastAsia"/>
          <w:b/>
          <w:sz w:val="32"/>
          <w:szCs w:val="32"/>
        </w:rPr>
        <w:t>4</w:t>
      </w:r>
      <w:r>
        <w:rPr>
          <w:rFonts w:ascii="Times New Roman" w:eastAsia="楷体_GB2312" w:hAnsi="Times New Roman" w:hint="eastAsia"/>
          <w:b/>
          <w:sz w:val="32"/>
          <w:szCs w:val="32"/>
        </w:rPr>
        <w:t>月—</w:t>
      </w:r>
      <w:r>
        <w:rPr>
          <w:rFonts w:ascii="Times New Roman" w:eastAsia="楷体_GB2312" w:hAnsi="Times New Roman" w:hint="eastAsia"/>
          <w:b/>
          <w:color w:val="000000" w:themeColor="text1"/>
          <w:sz w:val="32"/>
          <w:szCs w:val="32"/>
        </w:rPr>
        <w:t>5</w:t>
      </w:r>
      <w:r>
        <w:rPr>
          <w:rFonts w:ascii="Times New Roman" w:eastAsia="楷体_GB2312" w:hAnsi="Times New Roman" w:hint="eastAsia"/>
          <w:b/>
          <w:sz w:val="32"/>
          <w:szCs w:val="32"/>
        </w:rPr>
        <w:t>月，宣传动员</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各省级学会、高校科协、各设区市科协及相关单位根据本地、本单位实际情况，积极宣传动员，营造良好的创新创业氛围。</w:t>
      </w:r>
    </w:p>
    <w:p w:rsidR="002C277F" w:rsidRDefault="002C277F" w:rsidP="005508B0">
      <w:pPr>
        <w:pStyle w:val="1"/>
        <w:spacing w:line="640" w:lineRule="atLeast"/>
        <w:ind w:firstLineChars="0" w:firstLine="630"/>
        <w:rPr>
          <w:rFonts w:ascii="Times New Roman" w:eastAsia="楷体_GB2312" w:hAnsi="Times New Roman"/>
          <w:b/>
          <w:sz w:val="32"/>
          <w:szCs w:val="32"/>
        </w:rPr>
      </w:pPr>
      <w:r>
        <w:rPr>
          <w:rFonts w:ascii="Times New Roman" w:eastAsia="楷体_GB2312" w:hAnsi="Times New Roman" w:hint="eastAsia"/>
          <w:b/>
          <w:sz w:val="32"/>
          <w:szCs w:val="32"/>
        </w:rPr>
        <w:t>（二）</w:t>
      </w:r>
      <w:r>
        <w:rPr>
          <w:rFonts w:ascii="Times New Roman" w:eastAsia="楷体_GB2312" w:hAnsi="Times New Roman"/>
          <w:b/>
          <w:sz w:val="32"/>
          <w:szCs w:val="32"/>
        </w:rPr>
        <w:t>201</w:t>
      </w:r>
      <w:r>
        <w:rPr>
          <w:rFonts w:ascii="Times New Roman" w:eastAsia="楷体_GB2312" w:hAnsi="Times New Roman" w:hint="eastAsia"/>
          <w:b/>
          <w:sz w:val="32"/>
          <w:szCs w:val="32"/>
        </w:rPr>
        <w:t>8</w:t>
      </w:r>
      <w:r>
        <w:rPr>
          <w:rFonts w:ascii="Times New Roman" w:eastAsia="楷体_GB2312" w:hAnsi="Times New Roman" w:hint="eastAsia"/>
          <w:b/>
          <w:sz w:val="32"/>
          <w:szCs w:val="32"/>
        </w:rPr>
        <w:t>年</w:t>
      </w:r>
      <w:r>
        <w:rPr>
          <w:rFonts w:ascii="Times New Roman" w:eastAsia="楷体_GB2312" w:hAnsi="Times New Roman" w:hint="eastAsia"/>
          <w:b/>
          <w:color w:val="000000" w:themeColor="text1"/>
          <w:sz w:val="32"/>
          <w:szCs w:val="32"/>
        </w:rPr>
        <w:t>5</w:t>
      </w:r>
      <w:r>
        <w:rPr>
          <w:rFonts w:ascii="Times New Roman" w:eastAsia="楷体_GB2312" w:hAnsi="Times New Roman" w:hint="eastAsia"/>
          <w:b/>
          <w:color w:val="000000" w:themeColor="text1"/>
          <w:sz w:val="32"/>
          <w:szCs w:val="32"/>
        </w:rPr>
        <w:t>月—</w:t>
      </w:r>
      <w:r>
        <w:rPr>
          <w:rFonts w:ascii="Times New Roman" w:eastAsia="楷体_GB2312" w:hAnsi="Times New Roman" w:hint="eastAsia"/>
          <w:b/>
          <w:color w:val="000000" w:themeColor="text1"/>
          <w:sz w:val="32"/>
          <w:szCs w:val="32"/>
        </w:rPr>
        <w:t>9</w:t>
      </w:r>
      <w:r>
        <w:rPr>
          <w:rFonts w:ascii="Times New Roman" w:eastAsia="楷体_GB2312" w:hAnsi="Times New Roman" w:hint="eastAsia"/>
          <w:b/>
          <w:color w:val="000000" w:themeColor="text1"/>
          <w:sz w:val="32"/>
          <w:szCs w:val="32"/>
        </w:rPr>
        <w:t>月上旬</w:t>
      </w:r>
      <w:r>
        <w:rPr>
          <w:rFonts w:ascii="Times New Roman" w:eastAsia="楷体_GB2312" w:hAnsi="Times New Roman" w:hint="eastAsia"/>
          <w:b/>
          <w:sz w:val="32"/>
          <w:szCs w:val="32"/>
        </w:rPr>
        <w:t>，初赛和双创培训</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各省级学会、高校科协、各设区市科协组织本单位、本地区初赛，遴选优秀项目，企业科协参加所在设区市科协组织的初赛。</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为提高大赛质量，省科协人才服务中心可提供相关双创培训服务工作。根据省科协年度目标责任制考核办法，各单位组织双创培训情况将作为年底考核的依据。</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楷体_GB2312" w:hAnsi="Times New Roman" w:hint="eastAsia"/>
          <w:b/>
          <w:sz w:val="32"/>
          <w:szCs w:val="32"/>
        </w:rPr>
        <w:t>（三）</w:t>
      </w:r>
      <w:r>
        <w:rPr>
          <w:rFonts w:ascii="Times New Roman" w:eastAsia="楷体_GB2312" w:hAnsi="Times New Roman"/>
          <w:b/>
          <w:sz w:val="32"/>
          <w:szCs w:val="32"/>
        </w:rPr>
        <w:t>201</w:t>
      </w:r>
      <w:r>
        <w:rPr>
          <w:rFonts w:ascii="Times New Roman" w:eastAsia="楷体_GB2312" w:hAnsi="Times New Roman" w:hint="eastAsia"/>
          <w:b/>
          <w:sz w:val="32"/>
          <w:szCs w:val="32"/>
        </w:rPr>
        <w:t>8</w:t>
      </w:r>
      <w:r>
        <w:rPr>
          <w:rFonts w:ascii="Times New Roman" w:eastAsia="楷体_GB2312" w:hAnsi="Times New Roman" w:hint="eastAsia"/>
          <w:b/>
          <w:sz w:val="32"/>
          <w:szCs w:val="32"/>
        </w:rPr>
        <w:t>年</w:t>
      </w:r>
      <w:r>
        <w:rPr>
          <w:rFonts w:ascii="Times New Roman" w:eastAsia="楷体_GB2312" w:hAnsi="Times New Roman" w:hint="eastAsia"/>
          <w:b/>
          <w:color w:val="000000" w:themeColor="text1"/>
          <w:sz w:val="32"/>
          <w:szCs w:val="32"/>
        </w:rPr>
        <w:t>9</w:t>
      </w:r>
      <w:r>
        <w:rPr>
          <w:rFonts w:ascii="Times New Roman" w:eastAsia="楷体_GB2312" w:hAnsi="Times New Roman" w:hint="eastAsia"/>
          <w:b/>
          <w:sz w:val="32"/>
          <w:szCs w:val="32"/>
        </w:rPr>
        <w:t>月中下旬，决赛项目申报和初审</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各省级学会、高校科协、设区市科协、有关直属单位汇总经本单位推荐参加</w:t>
      </w:r>
      <w:proofErr w:type="gramStart"/>
      <w:r>
        <w:rPr>
          <w:rFonts w:ascii="Times New Roman" w:eastAsia="仿宋_GB2312" w:hAnsi="Times New Roman" w:hint="eastAsia"/>
          <w:sz w:val="32"/>
          <w:szCs w:val="32"/>
        </w:rPr>
        <w:t>省决赛</w:t>
      </w:r>
      <w:proofErr w:type="gramEnd"/>
      <w:r>
        <w:rPr>
          <w:rFonts w:ascii="Times New Roman" w:eastAsia="仿宋_GB2312" w:hAnsi="Times New Roman" w:hint="eastAsia"/>
          <w:sz w:val="32"/>
          <w:szCs w:val="32"/>
        </w:rPr>
        <w:t>的项目，对项目申报书（附件</w:t>
      </w:r>
      <w:r>
        <w:rPr>
          <w:rFonts w:ascii="Times New Roman" w:eastAsia="仿宋_GB2312" w:hAnsi="Times New Roman" w:hint="eastAsia"/>
          <w:sz w:val="32"/>
          <w:szCs w:val="32"/>
        </w:rPr>
        <w:t>1</w:t>
      </w:r>
      <w:r>
        <w:rPr>
          <w:rFonts w:ascii="Times New Roman" w:eastAsia="仿宋_GB2312" w:hAnsi="Times New Roman" w:hint="eastAsia"/>
          <w:sz w:val="32"/>
          <w:szCs w:val="32"/>
        </w:rPr>
        <w:t>）及相关材料的填写情况进行把关，于</w:t>
      </w:r>
      <w:r>
        <w:rPr>
          <w:rFonts w:ascii="Times New Roman" w:eastAsia="仿宋_GB2312" w:hAnsi="Times New Roman"/>
          <w:color w:val="000000" w:themeColor="text1"/>
          <w:sz w:val="32"/>
          <w:szCs w:val="32"/>
        </w:rPr>
        <w:t>201</w:t>
      </w:r>
      <w:r>
        <w:rPr>
          <w:rFonts w:ascii="Times New Roman" w:eastAsia="仿宋_GB2312" w:hAnsi="Times New Roman" w:hint="eastAsia"/>
          <w:color w:val="000000" w:themeColor="text1"/>
          <w:sz w:val="32"/>
          <w:szCs w:val="32"/>
        </w:rPr>
        <w:t>8</w:t>
      </w:r>
      <w:r>
        <w:rPr>
          <w:rFonts w:ascii="Times New Roman" w:eastAsia="仿宋_GB2312" w:hAnsi="Times New Roman" w:hint="eastAsia"/>
          <w:color w:val="000000" w:themeColor="text1"/>
          <w:sz w:val="32"/>
          <w:szCs w:val="32"/>
        </w:rPr>
        <w:t>年</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11</w:t>
      </w:r>
      <w:r>
        <w:rPr>
          <w:rFonts w:ascii="Times New Roman" w:eastAsia="仿宋_GB2312" w:hAnsi="Times New Roman" w:hint="eastAsia"/>
          <w:color w:val="000000" w:themeColor="text1"/>
          <w:sz w:val="32"/>
          <w:szCs w:val="32"/>
        </w:rPr>
        <w:t>日—</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18</w:t>
      </w:r>
      <w:r>
        <w:rPr>
          <w:rFonts w:ascii="Times New Roman" w:eastAsia="仿宋_GB2312" w:hAnsi="Times New Roman" w:hint="eastAsia"/>
          <w:color w:val="000000" w:themeColor="text1"/>
          <w:sz w:val="32"/>
          <w:szCs w:val="32"/>
        </w:rPr>
        <w:t>日期间将项目报送至大赛组委会办公室。</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19</w:t>
      </w:r>
      <w:r>
        <w:rPr>
          <w:rFonts w:ascii="Times New Roman" w:eastAsia="仿宋_GB2312" w:hAnsi="Times New Roman" w:hint="eastAsia"/>
          <w:color w:val="000000" w:themeColor="text1"/>
          <w:sz w:val="32"/>
          <w:szCs w:val="32"/>
        </w:rPr>
        <w:t>日</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30</w:t>
      </w:r>
      <w:r>
        <w:rPr>
          <w:rFonts w:ascii="Times New Roman" w:eastAsia="仿宋_GB2312" w:hAnsi="Times New Roman" w:hint="eastAsia"/>
          <w:color w:val="000000" w:themeColor="text1"/>
          <w:sz w:val="32"/>
          <w:szCs w:val="32"/>
        </w:rPr>
        <w:t>日，</w:t>
      </w:r>
      <w:r>
        <w:rPr>
          <w:rFonts w:ascii="Times New Roman" w:eastAsia="仿宋_GB2312" w:hAnsi="Times New Roman" w:hint="eastAsia"/>
          <w:sz w:val="32"/>
          <w:szCs w:val="32"/>
        </w:rPr>
        <w:t>大赛组委会办公室和评审委员会对推荐的项目进行初审，确定入围决赛的项目。</w:t>
      </w:r>
    </w:p>
    <w:p w:rsidR="002C277F" w:rsidRDefault="002C277F" w:rsidP="005508B0">
      <w:pPr>
        <w:pStyle w:val="1"/>
        <w:spacing w:line="640" w:lineRule="atLeast"/>
        <w:ind w:firstLineChars="0" w:firstLine="630"/>
        <w:rPr>
          <w:rFonts w:ascii="Times New Roman" w:eastAsia="楷体_GB2312" w:hAnsi="Times New Roman"/>
          <w:b/>
          <w:sz w:val="32"/>
          <w:szCs w:val="32"/>
        </w:rPr>
      </w:pPr>
      <w:r>
        <w:rPr>
          <w:rFonts w:ascii="Times New Roman" w:eastAsia="楷体_GB2312" w:hAnsi="Times New Roman" w:hint="eastAsia"/>
          <w:b/>
          <w:sz w:val="32"/>
          <w:szCs w:val="32"/>
        </w:rPr>
        <w:t>（四）</w:t>
      </w:r>
      <w:r>
        <w:rPr>
          <w:rFonts w:ascii="Times New Roman" w:eastAsia="楷体_GB2312" w:hAnsi="Times New Roman"/>
          <w:b/>
          <w:sz w:val="32"/>
          <w:szCs w:val="32"/>
        </w:rPr>
        <w:t>201</w:t>
      </w:r>
      <w:r>
        <w:rPr>
          <w:rFonts w:ascii="Times New Roman" w:eastAsia="楷体_GB2312" w:hAnsi="Times New Roman" w:hint="eastAsia"/>
          <w:b/>
          <w:sz w:val="32"/>
          <w:szCs w:val="32"/>
        </w:rPr>
        <w:t>8</w:t>
      </w:r>
      <w:r>
        <w:rPr>
          <w:rFonts w:ascii="Times New Roman" w:eastAsia="楷体_GB2312" w:hAnsi="Times New Roman" w:hint="eastAsia"/>
          <w:b/>
          <w:sz w:val="32"/>
          <w:szCs w:val="32"/>
        </w:rPr>
        <w:t>年</w:t>
      </w:r>
      <w:r>
        <w:rPr>
          <w:rFonts w:ascii="Times New Roman" w:eastAsia="楷体_GB2312" w:hAnsi="Times New Roman" w:hint="eastAsia"/>
          <w:b/>
          <w:sz w:val="32"/>
          <w:szCs w:val="32"/>
        </w:rPr>
        <w:t>10</w:t>
      </w:r>
      <w:r>
        <w:rPr>
          <w:rFonts w:ascii="Times New Roman" w:eastAsia="楷体_GB2312" w:hAnsi="Times New Roman" w:hint="eastAsia"/>
          <w:b/>
          <w:sz w:val="32"/>
          <w:szCs w:val="32"/>
        </w:rPr>
        <w:t>月，</w:t>
      </w:r>
      <w:proofErr w:type="gramStart"/>
      <w:r>
        <w:rPr>
          <w:rFonts w:ascii="Times New Roman" w:eastAsia="楷体_GB2312" w:hAnsi="Times New Roman" w:hint="eastAsia"/>
          <w:b/>
          <w:sz w:val="32"/>
          <w:szCs w:val="32"/>
        </w:rPr>
        <w:t>创响江苏</w:t>
      </w:r>
      <w:proofErr w:type="gramEnd"/>
      <w:r>
        <w:rPr>
          <w:rFonts w:ascii="Times New Roman" w:eastAsia="楷体_GB2312" w:hAnsi="Times New Roman" w:hint="eastAsia"/>
          <w:b/>
          <w:sz w:val="32"/>
          <w:szCs w:val="32"/>
        </w:rPr>
        <w:t>活动月期间举办决赛</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按</w:t>
      </w:r>
      <w:r>
        <w:rPr>
          <w:rFonts w:ascii="Times New Roman" w:eastAsia="仿宋_GB2312" w:hAnsi="Times New Roman" w:hint="eastAsia"/>
          <w:sz w:val="32"/>
          <w:szCs w:val="32"/>
        </w:rPr>
        <w:t>6</w:t>
      </w:r>
      <w:r>
        <w:rPr>
          <w:rFonts w:ascii="Times New Roman" w:eastAsia="仿宋_GB2312" w:hAnsi="Times New Roman" w:hint="eastAsia"/>
          <w:sz w:val="32"/>
          <w:szCs w:val="32"/>
        </w:rPr>
        <w:t>个领域举办决赛。大赛评委会通过现场问辩、交叉复议等评审环节，对决赛项目评审。参赛人员在现场“展示区”通过实物（或模型）展示、视频播放、</w:t>
      </w:r>
      <w:r>
        <w:rPr>
          <w:rFonts w:ascii="Times New Roman" w:eastAsia="仿宋_GB2312" w:hAnsi="Times New Roman"/>
          <w:sz w:val="32"/>
          <w:szCs w:val="32"/>
        </w:rPr>
        <w:t>PPT</w:t>
      </w:r>
      <w:r>
        <w:rPr>
          <w:rFonts w:ascii="Times New Roman" w:eastAsia="仿宋_GB2312" w:hAnsi="Times New Roman" w:hint="eastAsia"/>
          <w:sz w:val="32"/>
          <w:szCs w:val="32"/>
        </w:rPr>
        <w:t>等形式进行项目展示，并向评委进行项目讲解，评委会分成各评审小组到现场进行项目评审，每个项目评审时间</w:t>
      </w:r>
      <w:r>
        <w:rPr>
          <w:rFonts w:ascii="Times New Roman" w:eastAsia="仿宋_GB2312" w:hAnsi="Times New Roman"/>
          <w:sz w:val="32"/>
          <w:szCs w:val="32"/>
        </w:rPr>
        <w:t>15</w:t>
      </w:r>
      <w:r>
        <w:rPr>
          <w:rFonts w:ascii="Times New Roman" w:eastAsia="仿宋_GB2312" w:hAnsi="Times New Roman" w:hint="eastAsia"/>
          <w:sz w:val="32"/>
          <w:szCs w:val="32"/>
        </w:rPr>
        <w:t>分钟。</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对于具有重大科技成果转化前景和投资孵化意向的创新创业优秀项目，将有机会获得创业投资。</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获奖项目将在江苏省青年科学家年会上进行展示。</w:t>
      </w:r>
    </w:p>
    <w:p w:rsidR="002C277F" w:rsidRDefault="002C277F" w:rsidP="005508B0">
      <w:pPr>
        <w:pStyle w:val="1"/>
        <w:spacing w:line="640" w:lineRule="atLeast"/>
        <w:ind w:firstLineChars="0" w:firstLine="630"/>
        <w:rPr>
          <w:rFonts w:ascii="黑体" w:eastAsia="黑体" w:hAnsi="黑体"/>
          <w:sz w:val="32"/>
          <w:szCs w:val="32"/>
        </w:rPr>
      </w:pPr>
      <w:r>
        <w:rPr>
          <w:rFonts w:ascii="黑体" w:eastAsia="黑体" w:hAnsi="黑体" w:hint="eastAsia"/>
          <w:sz w:val="32"/>
          <w:szCs w:val="32"/>
        </w:rPr>
        <w:t>八、大赛奖励</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、大赛设一、二、三等奖和优秀奖，表彰参赛优秀项目，颁发获奖证书。</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、大赛设置优秀组织奖，表彰获得优异成绩的设区市科协、省级学会、高校科协等单位，颁发奖牌。</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优秀组织单位按培训人数、初赛人数、获奖数、推荐到孵化平台并签约项目数和组织情况等进行考核（附件</w:t>
      </w:r>
      <w:r>
        <w:rPr>
          <w:rFonts w:ascii="Times New Roman" w:eastAsia="仿宋_GB2312" w:hAnsi="Times New Roman" w:hint="eastAsia"/>
          <w:sz w:val="32"/>
          <w:szCs w:val="32"/>
        </w:rPr>
        <w:t>2</w:t>
      </w:r>
      <w:r>
        <w:rPr>
          <w:rFonts w:ascii="Times New Roman" w:eastAsia="仿宋_GB2312" w:hAnsi="Times New Roman" w:hint="eastAsia"/>
          <w:sz w:val="32"/>
          <w:szCs w:val="32"/>
        </w:rPr>
        <w:t>），并纳入年底工作目标考核。</w:t>
      </w:r>
    </w:p>
    <w:p w:rsidR="002C277F" w:rsidRDefault="002C277F" w:rsidP="005508B0">
      <w:pPr>
        <w:pStyle w:val="1"/>
        <w:spacing w:line="640" w:lineRule="atLeast"/>
        <w:ind w:firstLineChars="0" w:firstLine="630"/>
        <w:rPr>
          <w:rFonts w:ascii="黑体" w:eastAsia="黑体" w:hAnsi="黑体"/>
          <w:sz w:val="32"/>
          <w:szCs w:val="32"/>
        </w:rPr>
      </w:pPr>
      <w:r>
        <w:rPr>
          <w:rFonts w:ascii="黑体" w:eastAsia="黑体" w:hAnsi="黑体" w:hint="eastAsia"/>
          <w:sz w:val="32"/>
          <w:szCs w:val="32"/>
        </w:rPr>
        <w:t>九、优秀项目展示及对接推荐</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为促进科技工作者创新成果与企业、市场、资本对接，促进技术与资源的结合，加快技术成果转化应用，大赛组委会将举行创新创业优秀项目展暨推介会，相关产业园区、科技企业孵化器、投资机构及创业投资企业家参与活动，参赛项目均有机会获得与投资机构签订合作意向书或投资意向书的机会。</w:t>
      </w:r>
    </w:p>
    <w:p w:rsidR="002C277F" w:rsidRDefault="002C277F" w:rsidP="005508B0">
      <w:pPr>
        <w:pStyle w:val="1"/>
        <w:spacing w:line="640" w:lineRule="atLeast"/>
        <w:ind w:firstLineChars="0" w:firstLine="630"/>
        <w:rPr>
          <w:rFonts w:ascii="Times New Roman" w:eastAsia="仿宋_GB2312" w:hAnsi="Times New Roman"/>
          <w:sz w:val="32"/>
          <w:szCs w:val="32"/>
        </w:rPr>
      </w:pPr>
      <w:r>
        <w:rPr>
          <w:rFonts w:ascii="Times New Roman" w:eastAsia="仿宋_GB2312" w:hAnsi="Times New Roman" w:hint="eastAsia"/>
          <w:sz w:val="32"/>
          <w:szCs w:val="32"/>
        </w:rPr>
        <w:t>大赛组委会将和专业机构合作，组织部分参赛项目在网络平台进行展示，向相关产业园区、科技企业孵化器和投资机构开放项目，推动参赛优秀项目孵化落地。</w:t>
      </w:r>
    </w:p>
    <w:p w:rsidR="002C277F" w:rsidRDefault="002C277F" w:rsidP="005508B0">
      <w:pPr>
        <w:pStyle w:val="1"/>
        <w:spacing w:line="640" w:lineRule="atLeast"/>
        <w:ind w:firstLineChars="0" w:firstLine="630"/>
        <w:rPr>
          <w:rFonts w:ascii="Times New Roman" w:eastAsia="仿宋_GB2312" w:hAnsi="Times New Roman"/>
          <w:sz w:val="32"/>
          <w:szCs w:val="32"/>
        </w:rPr>
      </w:pPr>
    </w:p>
    <w:p w:rsidR="002C277F" w:rsidRDefault="002C277F" w:rsidP="005508B0">
      <w:pPr>
        <w:pStyle w:val="1"/>
        <w:spacing w:line="640" w:lineRule="atLeast"/>
        <w:ind w:firstLineChars="0" w:firstLine="0"/>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1</w:t>
      </w:r>
      <w:r>
        <w:rPr>
          <w:rFonts w:ascii="Times New Roman" w:eastAsia="仿宋_GB2312" w:hAnsi="Times New Roman" w:hint="eastAsia"/>
          <w:sz w:val="32"/>
          <w:szCs w:val="32"/>
        </w:rPr>
        <w:t>、创新创业大赛申报书</w:t>
      </w:r>
    </w:p>
    <w:p w:rsidR="002C277F" w:rsidRDefault="002C277F" w:rsidP="002C277F">
      <w:pPr>
        <w:pStyle w:val="1"/>
        <w:spacing w:line="640" w:lineRule="atLeast"/>
        <w:ind w:firstLineChars="400" w:firstLine="128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、创新创业大赛优秀组织奖评分指标（</w:t>
      </w:r>
      <w:r>
        <w:rPr>
          <w:rFonts w:ascii="Times New Roman" w:eastAsia="仿宋_GB2312" w:hAnsi="Times New Roman" w:hint="eastAsia"/>
          <w:sz w:val="32"/>
          <w:szCs w:val="32"/>
        </w:rPr>
        <w:t>2018</w:t>
      </w:r>
      <w:r>
        <w:rPr>
          <w:rFonts w:ascii="Times New Roman" w:eastAsia="仿宋_GB2312" w:hAnsi="Times New Roman" w:hint="eastAsia"/>
          <w:sz w:val="32"/>
          <w:szCs w:val="32"/>
        </w:rPr>
        <w:t>年度）</w:t>
      </w:r>
    </w:p>
    <w:p w:rsidR="002C277F" w:rsidRDefault="002C277F" w:rsidP="005508B0">
      <w:pPr>
        <w:pStyle w:val="1"/>
        <w:spacing w:line="640" w:lineRule="atLeast"/>
        <w:ind w:firstLineChars="0" w:firstLine="0"/>
        <w:rPr>
          <w:rFonts w:ascii="Times New Roman" w:eastAsia="仿宋_GB2312" w:hAnsi="Times New Roman"/>
          <w:sz w:val="32"/>
          <w:szCs w:val="32"/>
        </w:rPr>
      </w:pPr>
    </w:p>
    <w:p w:rsidR="002C277F" w:rsidRDefault="002C277F" w:rsidP="005508B0">
      <w:pPr>
        <w:spacing w:line="640" w:lineRule="atLeast"/>
        <w:rPr>
          <w:rFonts w:eastAsia="仿宋_GB2312"/>
          <w:sz w:val="32"/>
          <w:szCs w:val="32"/>
        </w:rPr>
      </w:pPr>
      <w:r>
        <w:rPr>
          <w:rFonts w:eastAsia="仿宋_GB2312" w:hint="eastAsia"/>
          <w:sz w:val="32"/>
          <w:szCs w:val="32"/>
        </w:rPr>
        <w:t>联</w:t>
      </w:r>
      <w:r>
        <w:rPr>
          <w:rFonts w:eastAsia="仿宋_GB2312"/>
          <w:sz w:val="32"/>
          <w:szCs w:val="32"/>
        </w:rPr>
        <w:t xml:space="preserve"> </w:t>
      </w:r>
      <w:r>
        <w:rPr>
          <w:rFonts w:eastAsia="仿宋_GB2312" w:hint="eastAsia"/>
          <w:sz w:val="32"/>
          <w:szCs w:val="32"/>
        </w:rPr>
        <w:t>系</w:t>
      </w:r>
      <w:r>
        <w:rPr>
          <w:rFonts w:eastAsia="仿宋_GB2312"/>
          <w:sz w:val="32"/>
          <w:szCs w:val="32"/>
        </w:rPr>
        <w:t xml:space="preserve"> </w:t>
      </w:r>
      <w:r>
        <w:rPr>
          <w:rFonts w:eastAsia="仿宋_GB2312" w:hint="eastAsia"/>
          <w:sz w:val="32"/>
          <w:szCs w:val="32"/>
        </w:rPr>
        <w:t>人：夏晓冬</w:t>
      </w:r>
      <w:r>
        <w:rPr>
          <w:rFonts w:eastAsia="仿宋_GB2312" w:hint="eastAsia"/>
          <w:sz w:val="32"/>
          <w:szCs w:val="32"/>
        </w:rPr>
        <w:t xml:space="preserve">  </w:t>
      </w:r>
      <w:r>
        <w:rPr>
          <w:rFonts w:eastAsia="仿宋_GB2312" w:hint="eastAsia"/>
          <w:sz w:val="32"/>
          <w:szCs w:val="32"/>
        </w:rPr>
        <w:t>电话：</w:t>
      </w:r>
      <w:r>
        <w:rPr>
          <w:rFonts w:eastAsia="仿宋_GB2312" w:hint="eastAsia"/>
          <w:sz w:val="32"/>
          <w:szCs w:val="32"/>
        </w:rPr>
        <w:t>025-68155806  18705177338</w:t>
      </w:r>
    </w:p>
    <w:p w:rsidR="002C277F" w:rsidRDefault="002C277F" w:rsidP="005508B0">
      <w:pPr>
        <w:spacing w:line="640" w:lineRule="atLeast"/>
        <w:ind w:firstLineChars="500" w:firstLine="1600"/>
        <w:rPr>
          <w:rFonts w:eastAsia="仿宋_GB2312"/>
          <w:sz w:val="32"/>
          <w:szCs w:val="32"/>
        </w:rPr>
      </w:pPr>
      <w:r>
        <w:rPr>
          <w:rFonts w:eastAsia="仿宋_GB2312" w:hint="eastAsia"/>
          <w:sz w:val="32"/>
          <w:szCs w:val="32"/>
        </w:rPr>
        <w:t>宋</w:t>
      </w:r>
      <w:r>
        <w:rPr>
          <w:rFonts w:eastAsia="仿宋_GB2312"/>
          <w:sz w:val="32"/>
          <w:szCs w:val="32"/>
        </w:rPr>
        <w:t xml:space="preserve">  </w:t>
      </w:r>
      <w:r>
        <w:rPr>
          <w:rFonts w:eastAsia="仿宋_GB2312" w:hint="eastAsia"/>
          <w:sz w:val="32"/>
          <w:szCs w:val="32"/>
        </w:rPr>
        <w:t>佳</w:t>
      </w:r>
      <w:r>
        <w:rPr>
          <w:rFonts w:eastAsia="仿宋_GB2312"/>
          <w:sz w:val="32"/>
          <w:szCs w:val="32"/>
        </w:rPr>
        <w:t xml:space="preserve">  </w:t>
      </w:r>
      <w:r>
        <w:rPr>
          <w:rFonts w:eastAsia="仿宋_GB2312" w:hint="eastAsia"/>
          <w:sz w:val="32"/>
          <w:szCs w:val="32"/>
        </w:rPr>
        <w:t>电话：</w:t>
      </w:r>
      <w:r>
        <w:rPr>
          <w:rFonts w:eastAsia="仿宋_GB2312"/>
          <w:sz w:val="32"/>
          <w:szCs w:val="32"/>
        </w:rPr>
        <w:t>025-83319802</w:t>
      </w:r>
      <w:r>
        <w:rPr>
          <w:rFonts w:eastAsia="仿宋_GB2312" w:hint="eastAsia"/>
          <w:sz w:val="32"/>
          <w:szCs w:val="32"/>
        </w:rPr>
        <w:t xml:space="preserve">  15850598620</w:t>
      </w:r>
    </w:p>
    <w:p w:rsidR="002C277F" w:rsidRPr="002C277F" w:rsidRDefault="002C277F" w:rsidP="002C277F">
      <w:pPr>
        <w:spacing w:line="640" w:lineRule="atLeast"/>
        <w:ind w:firstLineChars="700" w:firstLine="2240"/>
        <w:rPr>
          <w:rFonts w:eastAsia="仿宋_GB2312"/>
          <w:sz w:val="32"/>
          <w:szCs w:val="32"/>
        </w:rPr>
      </w:pPr>
      <w:r>
        <w:rPr>
          <w:rFonts w:eastAsia="仿宋_GB2312" w:hint="eastAsia"/>
          <w:sz w:val="32"/>
          <w:szCs w:val="32"/>
        </w:rPr>
        <w:t>电子邮箱：</w:t>
      </w:r>
      <w:r>
        <w:rPr>
          <w:rFonts w:eastAsia="仿宋_GB2312"/>
          <w:sz w:val="32"/>
          <w:szCs w:val="32"/>
        </w:rPr>
        <w:t xml:space="preserve">jskx888@vip.163.com       </w:t>
      </w:r>
      <w:r>
        <w:rPr>
          <w:rFonts w:eastAsia="仿宋_GB2312"/>
          <w:sz w:val="32"/>
          <w:szCs w:val="30"/>
        </w:rPr>
        <w:br w:type="page"/>
      </w:r>
      <w:r w:rsidRPr="002C277F">
        <w:rPr>
          <w:rFonts w:eastAsia="仿宋_GB2312"/>
          <w:sz w:val="32"/>
          <w:szCs w:val="32"/>
        </w:rPr>
        <w:t>附件</w:t>
      </w:r>
      <w:r w:rsidRPr="002C277F">
        <w:rPr>
          <w:rFonts w:eastAsia="仿宋_GB2312"/>
          <w:sz w:val="32"/>
          <w:szCs w:val="32"/>
        </w:rPr>
        <w:t>1</w:t>
      </w:r>
      <w:r w:rsidRPr="002C277F">
        <w:rPr>
          <w:rFonts w:eastAsia="仿宋_GB2312"/>
          <w:sz w:val="32"/>
          <w:szCs w:val="32"/>
        </w:rPr>
        <w:t>：</w:t>
      </w:r>
    </w:p>
    <w:p w:rsidR="002C277F" w:rsidRDefault="002C277F" w:rsidP="005508B0">
      <w:pPr>
        <w:spacing w:line="520" w:lineRule="exact"/>
        <w:ind w:right="480"/>
        <w:jc w:val="center"/>
        <w:rPr>
          <w:rStyle w:val="a5"/>
          <w:rFonts w:ascii="宋体" w:hAnsi="宋体" w:cs="宋体"/>
          <w:szCs w:val="28"/>
        </w:rPr>
      </w:pPr>
      <w:r>
        <w:rPr>
          <w:rStyle w:val="a5"/>
          <w:rFonts w:ascii="宋体" w:hAnsi="宋体" w:cs="宋体" w:hint="eastAsia"/>
          <w:sz w:val="24"/>
        </w:rPr>
        <w:t xml:space="preserve">                                        项目编号：</w:t>
      </w:r>
    </w:p>
    <w:p w:rsidR="002C277F" w:rsidRDefault="002C277F" w:rsidP="005508B0">
      <w:pPr>
        <w:spacing w:line="800" w:lineRule="exact"/>
        <w:jc w:val="center"/>
        <w:rPr>
          <w:rStyle w:val="a5"/>
          <w:rFonts w:ascii="华文中宋" w:eastAsia="华文中宋" w:hAnsi="华文中宋" w:cs="华文中宋"/>
          <w:sz w:val="48"/>
          <w:szCs w:val="48"/>
        </w:rPr>
      </w:pPr>
    </w:p>
    <w:p w:rsidR="002C277F" w:rsidRPr="00924108" w:rsidRDefault="002C277F" w:rsidP="005508B0">
      <w:pPr>
        <w:spacing w:line="800" w:lineRule="exact"/>
        <w:jc w:val="center"/>
        <w:rPr>
          <w:rStyle w:val="a5"/>
          <w:rFonts w:ascii="方正小标宋简体" w:eastAsia="方正小标宋简体" w:hAnsi="华文中宋" w:cs="华文中宋"/>
          <w:b w:val="0"/>
          <w:sz w:val="40"/>
          <w:szCs w:val="44"/>
        </w:rPr>
      </w:pPr>
      <w:r w:rsidRPr="00924108">
        <w:rPr>
          <w:rStyle w:val="a5"/>
          <w:rFonts w:ascii="方正小标宋简体" w:eastAsia="方正小标宋简体" w:hAnsi="华文中宋" w:cs="华文中宋" w:hint="eastAsia"/>
          <w:sz w:val="40"/>
          <w:szCs w:val="44"/>
        </w:rPr>
        <w:t>第三届江苏省科协青年会员</w:t>
      </w:r>
    </w:p>
    <w:p w:rsidR="002C277F" w:rsidRPr="00924108" w:rsidRDefault="002C277F" w:rsidP="005508B0">
      <w:pPr>
        <w:spacing w:line="800" w:lineRule="exact"/>
        <w:jc w:val="center"/>
        <w:rPr>
          <w:rStyle w:val="a5"/>
          <w:rFonts w:ascii="方正小标宋简体" w:eastAsia="方正小标宋简体" w:hAnsi="华文中宋" w:cs="华文中宋"/>
          <w:b w:val="0"/>
          <w:sz w:val="40"/>
          <w:szCs w:val="44"/>
        </w:rPr>
      </w:pPr>
      <w:r w:rsidRPr="00924108">
        <w:rPr>
          <w:rStyle w:val="a5"/>
          <w:rFonts w:ascii="方正小标宋简体" w:eastAsia="方正小标宋简体" w:hAnsi="华文中宋" w:cs="华文中宋" w:hint="eastAsia"/>
          <w:sz w:val="40"/>
          <w:szCs w:val="44"/>
        </w:rPr>
        <w:t>创新创业大赛申报书</w:t>
      </w:r>
    </w:p>
    <w:p w:rsidR="002C277F" w:rsidRDefault="002C277F" w:rsidP="005508B0">
      <w:pPr>
        <w:rPr>
          <w:rStyle w:val="a5"/>
          <w:rFonts w:asciiTheme="minorEastAsia" w:hAnsiTheme="minorEastAsia" w:cs="华文中宋"/>
          <w:b w:val="0"/>
          <w:sz w:val="32"/>
          <w:szCs w:val="32"/>
        </w:rPr>
      </w:pPr>
    </w:p>
    <w:p w:rsidR="002C277F" w:rsidRDefault="002C277F" w:rsidP="005508B0">
      <w:pPr>
        <w:tabs>
          <w:tab w:val="left" w:pos="1418"/>
        </w:tabs>
        <w:spacing w:beforeLines="200" w:before="624"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参  加  组  别： □</w:t>
      </w:r>
      <w:proofErr w:type="gramStart"/>
      <w:r>
        <w:rPr>
          <w:rStyle w:val="a5"/>
          <w:rFonts w:asciiTheme="minorEastAsia" w:hAnsiTheme="minorEastAsia" w:cs="宋体" w:hint="eastAsia"/>
          <w:sz w:val="32"/>
          <w:szCs w:val="32"/>
        </w:rPr>
        <w:t>创新组</w:t>
      </w:r>
      <w:proofErr w:type="gramEnd"/>
      <w:r>
        <w:rPr>
          <w:rStyle w:val="a5"/>
          <w:rFonts w:asciiTheme="minorEastAsia" w:hAnsiTheme="minorEastAsia" w:cs="宋体" w:hint="eastAsia"/>
          <w:sz w:val="32"/>
          <w:szCs w:val="32"/>
        </w:rPr>
        <w:t xml:space="preserve">   □创业组</w:t>
      </w:r>
    </w:p>
    <w:p w:rsidR="002C277F" w:rsidRDefault="002C277F" w:rsidP="005508B0">
      <w:pPr>
        <w:tabs>
          <w:tab w:val="left" w:pos="1418"/>
        </w:tabs>
        <w:spacing w:beforeLines="200" w:before="624"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所  属  领  域：</w:t>
      </w:r>
    </w:p>
    <w:p w:rsidR="002C277F" w:rsidRDefault="002C277F" w:rsidP="005508B0">
      <w:pPr>
        <w:tabs>
          <w:tab w:val="left" w:pos="1418"/>
        </w:tabs>
        <w:spacing w:beforeLines="100" w:before="312"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项  目  名  称：</w:t>
      </w:r>
    </w:p>
    <w:p w:rsidR="002C277F" w:rsidRDefault="002C277F" w:rsidP="005508B0">
      <w:pPr>
        <w:tabs>
          <w:tab w:val="left" w:pos="1418"/>
        </w:tabs>
        <w:spacing w:beforeLines="100" w:before="312"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项 目 负 责 人：</w:t>
      </w:r>
    </w:p>
    <w:p w:rsidR="002C277F" w:rsidRDefault="002C277F" w:rsidP="005508B0">
      <w:pPr>
        <w:tabs>
          <w:tab w:val="left" w:pos="1418"/>
        </w:tabs>
        <w:spacing w:beforeLines="100" w:before="312"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负责人所在单位：</w:t>
      </w:r>
    </w:p>
    <w:p w:rsidR="002C277F" w:rsidRDefault="002C277F" w:rsidP="005508B0">
      <w:pPr>
        <w:tabs>
          <w:tab w:val="left" w:pos="1418"/>
        </w:tabs>
        <w:spacing w:beforeLines="100" w:before="312"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填  表  日  期：</w:t>
      </w:r>
    </w:p>
    <w:p w:rsidR="002C277F" w:rsidRDefault="002C277F" w:rsidP="005508B0">
      <w:pPr>
        <w:tabs>
          <w:tab w:val="left" w:pos="1418"/>
        </w:tabs>
        <w:spacing w:beforeLines="100" w:before="312" w:line="520" w:lineRule="exact"/>
        <w:ind w:leftChars="100" w:left="210"/>
        <w:jc w:val="left"/>
        <w:rPr>
          <w:rStyle w:val="a5"/>
          <w:rFonts w:asciiTheme="minorEastAsia" w:hAnsiTheme="minorEastAsia" w:cs="宋体"/>
          <w:b w:val="0"/>
          <w:sz w:val="32"/>
          <w:szCs w:val="32"/>
        </w:rPr>
      </w:pPr>
      <w:r>
        <w:rPr>
          <w:rStyle w:val="a5"/>
          <w:rFonts w:asciiTheme="minorEastAsia" w:hAnsiTheme="minorEastAsia" w:cs="宋体" w:hint="eastAsia"/>
          <w:sz w:val="32"/>
          <w:szCs w:val="32"/>
        </w:rPr>
        <w:tab/>
        <w:t xml:space="preserve">推  </w:t>
      </w:r>
      <w:proofErr w:type="gramStart"/>
      <w:r>
        <w:rPr>
          <w:rStyle w:val="a5"/>
          <w:rFonts w:asciiTheme="minorEastAsia" w:hAnsiTheme="minorEastAsia" w:cs="宋体" w:hint="eastAsia"/>
          <w:sz w:val="32"/>
          <w:szCs w:val="32"/>
        </w:rPr>
        <w:t>荐</w:t>
      </w:r>
      <w:proofErr w:type="gramEnd"/>
      <w:r>
        <w:rPr>
          <w:rStyle w:val="a5"/>
          <w:rFonts w:asciiTheme="minorEastAsia" w:hAnsiTheme="minorEastAsia" w:cs="宋体" w:hint="eastAsia"/>
          <w:sz w:val="32"/>
          <w:szCs w:val="32"/>
        </w:rPr>
        <w:t xml:space="preserve">  单  位（盖章）：</w:t>
      </w:r>
    </w:p>
    <w:p w:rsidR="002C277F" w:rsidRDefault="002C277F" w:rsidP="005508B0">
      <w:pPr>
        <w:spacing w:beforeLines="100" w:before="312" w:line="560" w:lineRule="exact"/>
        <w:jc w:val="left"/>
        <w:rPr>
          <w:rStyle w:val="a5"/>
          <w:rFonts w:ascii="宋体" w:hAnsi="宋体" w:cs="宋体"/>
          <w:sz w:val="36"/>
          <w:szCs w:val="36"/>
        </w:rPr>
      </w:pPr>
    </w:p>
    <w:p w:rsidR="002C277F" w:rsidRDefault="002C277F" w:rsidP="005508B0">
      <w:pPr>
        <w:spacing w:line="800" w:lineRule="exact"/>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第三届江苏省科协青年会员创新创业大赛</w:t>
      </w:r>
    </w:p>
    <w:p w:rsidR="002C277F" w:rsidRDefault="002C277F" w:rsidP="005508B0">
      <w:pPr>
        <w:spacing w:line="800" w:lineRule="exact"/>
        <w:jc w:val="center"/>
        <w:rPr>
          <w:rStyle w:val="a5"/>
          <w:rFonts w:ascii="仿宋_GB2312" w:eastAsia="仿宋_GB2312" w:hAnsi="宋体" w:cs="宋体"/>
          <w:b w:val="0"/>
          <w:sz w:val="32"/>
          <w:szCs w:val="32"/>
        </w:rPr>
      </w:pPr>
      <w:r>
        <w:rPr>
          <w:rStyle w:val="a5"/>
          <w:rFonts w:ascii="仿宋_GB2312" w:eastAsia="仿宋_GB2312" w:hAnsi="宋体" w:cs="宋体" w:hint="eastAsia"/>
          <w:sz w:val="32"/>
          <w:szCs w:val="32"/>
        </w:rPr>
        <w:t>组委会办公室制</w:t>
      </w:r>
    </w:p>
    <w:p w:rsidR="002C277F" w:rsidRDefault="002C277F" w:rsidP="005508B0">
      <w:pPr>
        <w:widowControl/>
        <w:jc w:val="left"/>
        <w:rPr>
          <w:rStyle w:val="a5"/>
          <w:rFonts w:ascii="宋体" w:hAnsi="宋体" w:cs="宋体"/>
          <w:sz w:val="32"/>
          <w:szCs w:val="32"/>
        </w:rPr>
        <w:sectPr w:rsidR="002C277F" w:rsidSect="00AE21C7">
          <w:footerReference w:type="default" r:id="rId8"/>
          <w:pgSz w:w="11906" w:h="16838" w:code="9"/>
          <w:pgMar w:top="1418" w:right="1701" w:bottom="1588" w:left="1701" w:header="851" w:footer="1134" w:gutter="0"/>
          <w:cols w:space="425"/>
          <w:docGrid w:type="lines" w:linePitch="312"/>
        </w:sectPr>
      </w:pPr>
    </w:p>
    <w:p w:rsidR="002C277F" w:rsidRDefault="002C277F" w:rsidP="005508B0">
      <w:pPr>
        <w:spacing w:line="420" w:lineRule="exact"/>
        <w:jc w:val="center"/>
        <w:rPr>
          <w:rFonts w:ascii="楷体_GB2312" w:eastAsia="楷体_GB2312"/>
          <w:sz w:val="44"/>
          <w:szCs w:val="44"/>
        </w:rPr>
      </w:pPr>
    </w:p>
    <w:p w:rsidR="002C277F" w:rsidRDefault="002C277F" w:rsidP="005508B0">
      <w:pPr>
        <w:spacing w:line="420" w:lineRule="exact"/>
        <w:jc w:val="center"/>
        <w:rPr>
          <w:rFonts w:ascii="楷体_GB2312" w:eastAsia="楷体_GB2312" w:hAnsi="宋体"/>
          <w:sz w:val="44"/>
          <w:szCs w:val="44"/>
        </w:rPr>
      </w:pPr>
      <w:r>
        <w:rPr>
          <w:rFonts w:ascii="楷体_GB2312" w:eastAsia="楷体_GB2312" w:hAnsi="宋体" w:hint="eastAsia"/>
          <w:sz w:val="44"/>
          <w:szCs w:val="44"/>
        </w:rPr>
        <w:t>申请者承诺</w:t>
      </w:r>
    </w:p>
    <w:p w:rsidR="002C277F" w:rsidRDefault="002C277F" w:rsidP="005508B0">
      <w:pPr>
        <w:spacing w:line="420" w:lineRule="exact"/>
        <w:jc w:val="center"/>
        <w:rPr>
          <w:rFonts w:ascii="楷体_GB2312" w:eastAsia="楷体_GB2312" w:hAnsi="宋体"/>
          <w:sz w:val="44"/>
          <w:szCs w:val="44"/>
        </w:rPr>
      </w:pPr>
    </w:p>
    <w:p w:rsidR="002C277F" w:rsidRDefault="002C277F" w:rsidP="005508B0">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本人已了解第三届</w:t>
      </w:r>
      <w:r>
        <w:rPr>
          <w:rFonts w:ascii="仿宋_GB2312" w:eastAsia="仿宋_GB2312" w:hAnsi="仿宋" w:cs="仿宋_GB2312" w:hint="eastAsia"/>
          <w:bCs/>
          <w:sz w:val="30"/>
          <w:szCs w:val="30"/>
        </w:rPr>
        <w:t>江苏省科协青年会员创新创业大赛</w:t>
      </w:r>
      <w:r>
        <w:rPr>
          <w:rFonts w:ascii="仿宋_GB2312" w:eastAsia="仿宋_GB2312" w:hAnsi="仿宋" w:cs="仿宋_GB2312" w:hint="eastAsia"/>
          <w:sz w:val="30"/>
          <w:szCs w:val="30"/>
        </w:rPr>
        <w:t>的相关规定及项目申报的相关要求，现申报本届创新创业项目。本人已如实填写项目申报有关材料，并对本次申报郑重承诺如下：</w:t>
      </w:r>
      <w:r>
        <w:rPr>
          <w:rFonts w:ascii="宋体" w:hAnsi="宋体" w:cs="宋体" w:hint="eastAsia"/>
          <w:sz w:val="30"/>
          <w:szCs w:val="30"/>
        </w:rPr>
        <w:t> </w:t>
      </w:r>
    </w:p>
    <w:p w:rsidR="002C277F" w:rsidRDefault="002C277F" w:rsidP="005508B0">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1.申报材料所涉及的内容真实准确，无欺瞒和作假行为，相关附件真实、有效。</w:t>
      </w:r>
    </w:p>
    <w:p w:rsidR="002C277F" w:rsidRDefault="002C277F" w:rsidP="005508B0">
      <w:pPr>
        <w:spacing w:line="580" w:lineRule="exact"/>
        <w:ind w:firstLine="556"/>
        <w:jc w:val="left"/>
        <w:rPr>
          <w:rFonts w:ascii="仿宋_GB2312" w:eastAsia="仿宋_GB2312" w:hAnsi="仿宋" w:cs="仿宋_GB2312"/>
          <w:sz w:val="30"/>
          <w:szCs w:val="30"/>
        </w:rPr>
      </w:pPr>
      <w:r>
        <w:rPr>
          <w:rFonts w:ascii="仿宋_GB2312" w:eastAsia="仿宋_GB2312" w:hAnsi="仿宋" w:cs="仿宋_GB2312" w:hint="eastAsia"/>
          <w:sz w:val="30"/>
          <w:szCs w:val="30"/>
        </w:rPr>
        <w:t>2.对本项目的技术、成果及相关专利系合法使用，有关知识产权权属清晰，无知识产权纠纷，更无侵占他人技术成果等不端行为，</w:t>
      </w:r>
      <w:r>
        <w:rPr>
          <w:rFonts w:ascii="仿宋_GB2312" w:eastAsia="仿宋_GB2312" w:hAnsi="仿宋" w:hint="eastAsia"/>
          <w:sz w:val="30"/>
          <w:szCs w:val="30"/>
          <w:lang w:val="zh-CN"/>
        </w:rPr>
        <w:t>且不存在泄漏国家秘密的情形。</w:t>
      </w:r>
    </w:p>
    <w:p w:rsidR="002C277F" w:rsidRDefault="002C277F" w:rsidP="005508B0">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第三届江苏省科协青年会员创新创业大赛组委会有权使用本表所有数据和资料。</w:t>
      </w:r>
    </w:p>
    <w:p w:rsidR="002C277F" w:rsidRDefault="002C277F" w:rsidP="005508B0">
      <w:pPr>
        <w:numPr>
          <w:ilvl w:val="0"/>
          <w:numId w:val="1"/>
        </w:numPr>
        <w:spacing w:line="580" w:lineRule="exact"/>
        <w:ind w:firstLine="556"/>
        <w:jc w:val="left"/>
        <w:rPr>
          <w:rFonts w:ascii="仿宋_GB2312" w:eastAsia="仿宋_GB2312" w:hAnsi="仿宋"/>
          <w:sz w:val="30"/>
          <w:szCs w:val="30"/>
        </w:rPr>
      </w:pPr>
      <w:r>
        <w:rPr>
          <w:rFonts w:ascii="仿宋_GB2312" w:eastAsia="仿宋_GB2312" w:hAnsi="仿宋" w:hint="eastAsia"/>
          <w:sz w:val="30"/>
          <w:szCs w:val="30"/>
        </w:rPr>
        <w:t>若违反上述承诺，愿承担由此所产生的一切后果和相关法律责任。</w:t>
      </w:r>
    </w:p>
    <w:p w:rsidR="002C277F" w:rsidRDefault="002C277F" w:rsidP="005508B0">
      <w:pPr>
        <w:rPr>
          <w:rFonts w:ascii="仿宋_GB2312" w:eastAsia="仿宋_GB2312" w:hAnsi="仿宋"/>
          <w:sz w:val="30"/>
          <w:szCs w:val="30"/>
        </w:rPr>
      </w:pPr>
    </w:p>
    <w:p w:rsidR="002C277F" w:rsidRDefault="002C277F" w:rsidP="005508B0">
      <w:pPr>
        <w:rPr>
          <w:rFonts w:ascii="仿宋_GB2312" w:eastAsia="仿宋_GB2312" w:hAnsi="仿宋"/>
          <w:sz w:val="30"/>
          <w:szCs w:val="30"/>
        </w:rPr>
      </w:pPr>
    </w:p>
    <w:p w:rsidR="002C277F" w:rsidRDefault="002C277F" w:rsidP="005508B0">
      <w:pPr>
        <w:spacing w:beforeLines="150" w:before="360"/>
        <w:ind w:leftChars="1300" w:left="2730" w:firstLine="556"/>
        <w:rPr>
          <w:rFonts w:ascii="仿宋_GB2312" w:eastAsia="仿宋_GB2312" w:hAnsi="仿宋"/>
          <w:sz w:val="30"/>
          <w:szCs w:val="30"/>
        </w:rPr>
      </w:pPr>
      <w:r>
        <w:rPr>
          <w:rFonts w:ascii="仿宋_GB2312" w:eastAsia="仿宋_GB2312" w:hAnsi="仿宋" w:hint="eastAsia"/>
          <w:sz w:val="30"/>
          <w:szCs w:val="30"/>
        </w:rPr>
        <w:t>项目负责人签字：</w:t>
      </w:r>
    </w:p>
    <w:p w:rsidR="002C277F" w:rsidRDefault="002C277F" w:rsidP="005508B0">
      <w:pPr>
        <w:spacing w:beforeLines="150" w:before="360"/>
        <w:ind w:leftChars="1300" w:left="2730" w:firstLine="556"/>
        <w:rPr>
          <w:rFonts w:ascii="仿宋_GB2312" w:eastAsia="仿宋_GB2312" w:hAnsi="仿宋"/>
          <w:sz w:val="30"/>
          <w:szCs w:val="30"/>
        </w:rPr>
      </w:pPr>
      <w:r>
        <w:rPr>
          <w:rFonts w:ascii="仿宋_GB2312" w:eastAsia="仿宋_GB2312" w:hAnsi="仿宋" w:hint="eastAsia"/>
          <w:sz w:val="30"/>
          <w:szCs w:val="30"/>
        </w:rPr>
        <w:t xml:space="preserve">              年    月    日 </w:t>
      </w:r>
    </w:p>
    <w:p w:rsidR="002C277F" w:rsidRDefault="002C277F" w:rsidP="005508B0">
      <w:pPr>
        <w:widowControl/>
        <w:jc w:val="left"/>
        <w:rPr>
          <w:rFonts w:ascii="仿宋_GB2312" w:eastAsia="仿宋_GB2312" w:hAnsi="仿宋"/>
          <w:sz w:val="30"/>
          <w:szCs w:val="30"/>
        </w:rPr>
        <w:sectPr w:rsidR="002C277F" w:rsidSect="002C277F">
          <w:pgSz w:w="11906" w:h="16838" w:code="9"/>
          <w:pgMar w:top="1418" w:right="1701" w:bottom="1588" w:left="1701" w:header="0" w:footer="1134" w:gutter="0"/>
          <w:cols w:space="720"/>
        </w:sectPr>
      </w:pPr>
    </w:p>
    <w:p w:rsidR="002C277F" w:rsidRDefault="002C277F" w:rsidP="005508B0">
      <w:pPr>
        <w:spacing w:line="420" w:lineRule="exact"/>
        <w:jc w:val="center"/>
        <w:rPr>
          <w:rFonts w:ascii="楷体_GB2312" w:eastAsia="楷体_GB2312" w:hAnsi="宋体"/>
          <w:sz w:val="44"/>
          <w:szCs w:val="44"/>
        </w:rPr>
      </w:pPr>
    </w:p>
    <w:p w:rsidR="002C277F" w:rsidRDefault="002C277F" w:rsidP="005508B0">
      <w:pPr>
        <w:spacing w:line="420" w:lineRule="exact"/>
        <w:jc w:val="center"/>
        <w:rPr>
          <w:rFonts w:ascii="楷体_GB2312" w:eastAsia="楷体_GB2312" w:hAnsi="宋体"/>
          <w:sz w:val="44"/>
          <w:szCs w:val="44"/>
        </w:rPr>
      </w:pPr>
      <w:r>
        <w:rPr>
          <w:rFonts w:ascii="楷体_GB2312" w:eastAsia="楷体_GB2312" w:hAnsi="宋体" w:hint="eastAsia"/>
          <w:sz w:val="44"/>
          <w:szCs w:val="44"/>
        </w:rPr>
        <w:t>填 表 说 明</w:t>
      </w:r>
    </w:p>
    <w:p w:rsidR="002C277F" w:rsidRDefault="002C277F" w:rsidP="005508B0">
      <w:pPr>
        <w:jc w:val="center"/>
        <w:rPr>
          <w:sz w:val="32"/>
        </w:rPr>
      </w:pP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一、申报书要按照要求，逐项认真填写，填写内容必须实事求是，表达明确严谨。</w:t>
      </w: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二、项目编号：不必填写，由大赛组委会统一填写。</w:t>
      </w: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三、封面上的所属领域请参考大赛参赛领域填写。</w:t>
      </w:r>
    </w:p>
    <w:p w:rsidR="002C277F" w:rsidRDefault="002C277F" w:rsidP="005508B0">
      <w:pPr>
        <w:spacing w:line="580" w:lineRule="exact"/>
        <w:ind w:left="16" w:firstLineChars="168" w:firstLine="504"/>
        <w:jc w:val="left"/>
        <w:rPr>
          <w:rFonts w:ascii="仿宋_GB2312" w:eastAsia="仿宋_GB2312" w:hAnsi="仿宋"/>
          <w:color w:val="000000"/>
          <w:sz w:val="30"/>
          <w:szCs w:val="30"/>
        </w:rPr>
      </w:pPr>
      <w:r>
        <w:rPr>
          <w:rFonts w:ascii="仿宋_GB2312" w:eastAsia="仿宋_GB2312" w:hAnsi="仿宋" w:hint="eastAsia"/>
          <w:color w:val="000000"/>
          <w:sz w:val="30"/>
          <w:szCs w:val="30"/>
          <w:lang w:val="zh-CN"/>
        </w:rPr>
        <w:t>四、推荐单位：</w:t>
      </w:r>
      <w:r>
        <w:rPr>
          <w:rFonts w:ascii="仿宋_GB2312" w:eastAsia="仿宋_GB2312" w:hAnsi="仿宋" w:hint="eastAsia"/>
          <w:color w:val="000000"/>
          <w:sz w:val="30"/>
          <w:szCs w:val="30"/>
        </w:rPr>
        <w:t>省级学会、高校科协、各设区市科协、有关直属单位。</w:t>
      </w: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五、申报书（一式六份）由所在单位审查、签署意见并加盖公章后，递交推荐单位审查、签署意见并加盖公章后，统一汇总递交大赛组委会办公室。</w:t>
      </w: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六、申报书请用A4纸双面打印，于左侧装订成册。</w:t>
      </w:r>
    </w:p>
    <w:p w:rsidR="002C277F" w:rsidRDefault="002C277F" w:rsidP="005508B0">
      <w:pPr>
        <w:spacing w:line="580" w:lineRule="exact"/>
        <w:ind w:firstLine="556"/>
        <w:jc w:val="left"/>
        <w:rPr>
          <w:rFonts w:ascii="仿宋_GB2312" w:eastAsia="仿宋_GB2312" w:hAnsi="仿宋"/>
          <w:sz w:val="30"/>
          <w:szCs w:val="30"/>
          <w:lang w:val="zh-CN"/>
        </w:rPr>
      </w:pPr>
      <w:r>
        <w:rPr>
          <w:rFonts w:ascii="仿宋_GB2312" w:eastAsia="仿宋_GB2312" w:hAnsi="仿宋" w:hint="eastAsia"/>
          <w:sz w:val="30"/>
          <w:szCs w:val="30"/>
          <w:lang w:val="zh-CN"/>
        </w:rPr>
        <w:t>七、凡递交的申请书及附件不再退还，请自留底稿。</w:t>
      </w:r>
    </w:p>
    <w:p w:rsidR="002C277F" w:rsidRDefault="002C277F" w:rsidP="005508B0">
      <w:pPr>
        <w:widowControl/>
        <w:jc w:val="left"/>
        <w:rPr>
          <w:rFonts w:ascii="仿宋_GB2312" w:eastAsia="仿宋_GB2312" w:hAnsi="仿宋"/>
          <w:sz w:val="30"/>
          <w:szCs w:val="30"/>
          <w:lang w:val="zh-CN"/>
        </w:rPr>
        <w:sectPr w:rsidR="002C277F">
          <w:pgSz w:w="11906" w:h="16838"/>
          <w:pgMar w:top="1701" w:right="1474" w:bottom="992" w:left="1588" w:header="0" w:footer="1644" w:gutter="0"/>
          <w:cols w:space="720"/>
        </w:sectPr>
      </w:pPr>
    </w:p>
    <w:p w:rsidR="002C277F" w:rsidRDefault="002C277F" w:rsidP="005508B0">
      <w:pPr>
        <w:pStyle w:val="a6"/>
        <w:spacing w:before="100"/>
        <w:jc w:val="left"/>
        <w:outlineLvl w:val="1"/>
        <w:rPr>
          <w:rFonts w:ascii="黑体" w:eastAsia="黑体" w:hAnsi="黑体"/>
          <w:color w:val="0D0D0D"/>
          <w:sz w:val="28"/>
        </w:rPr>
      </w:pPr>
      <w:r>
        <w:rPr>
          <w:rFonts w:ascii="黑体" w:eastAsia="黑体" w:hAnsi="黑体" w:hint="eastAsia"/>
          <w:color w:val="0D0D0D"/>
          <w:sz w:val="28"/>
        </w:rPr>
        <w:t>一、项目基本情况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709"/>
        <w:gridCol w:w="289"/>
        <w:gridCol w:w="2120"/>
        <w:gridCol w:w="709"/>
        <w:gridCol w:w="142"/>
        <w:gridCol w:w="1417"/>
        <w:gridCol w:w="709"/>
        <w:gridCol w:w="1276"/>
      </w:tblGrid>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snapToGrid w:val="0"/>
              <w:jc w:val="center"/>
              <w:rPr>
                <w:sz w:val="24"/>
              </w:rPr>
            </w:pPr>
            <w:r>
              <w:rPr>
                <w:rFonts w:hint="eastAsia"/>
                <w:spacing w:val="150"/>
                <w:sz w:val="24"/>
              </w:rPr>
              <w:t>所在单</w:t>
            </w:r>
            <w:r>
              <w:rPr>
                <w:rFonts w:hint="eastAsia"/>
                <w:spacing w:val="15"/>
                <w:sz w:val="24"/>
              </w:rPr>
              <w:t>位</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snapToGrid w:val="0"/>
              <w:jc w:val="center"/>
              <w:rPr>
                <w:sz w:val="24"/>
              </w:rPr>
            </w:pPr>
            <w:r>
              <w:rPr>
                <w:rFonts w:hint="eastAsia"/>
                <w:spacing w:val="45"/>
                <w:sz w:val="24"/>
              </w:rPr>
              <w:t>参赛项目名</w:t>
            </w:r>
            <w:r>
              <w:rPr>
                <w:rFonts w:hint="eastAsia"/>
                <w:sz w:val="24"/>
              </w:rPr>
              <w:t>称</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snapToGrid w:val="0"/>
              <w:jc w:val="center"/>
              <w:rPr>
                <w:sz w:val="24"/>
              </w:rPr>
            </w:pPr>
            <w:r>
              <w:rPr>
                <w:rFonts w:hint="eastAsia"/>
                <w:spacing w:val="75"/>
                <w:sz w:val="24"/>
              </w:rPr>
              <w:t>主要完成</w:t>
            </w:r>
            <w:r>
              <w:rPr>
                <w:rFonts w:hint="eastAsia"/>
                <w:spacing w:val="45"/>
                <w:sz w:val="24"/>
              </w:rPr>
              <w:t>人</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1613"/>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150"/>
                <w:kern w:val="0"/>
                <w:sz w:val="24"/>
              </w:rPr>
              <w:t>所属领</w:t>
            </w:r>
            <w:r>
              <w:rPr>
                <w:rFonts w:hint="eastAsia"/>
                <w:spacing w:val="15"/>
                <w:kern w:val="0"/>
                <w:sz w:val="24"/>
              </w:rPr>
              <w:t>域</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left"/>
              <w:rPr>
                <w:kern w:val="0"/>
                <w:sz w:val="22"/>
              </w:rPr>
            </w:pPr>
            <w:r>
              <w:rPr>
                <w:rFonts w:hint="eastAsia"/>
                <w:spacing w:val="3"/>
                <w:kern w:val="0"/>
                <w:sz w:val="22"/>
              </w:rPr>
              <w:t>□</w:t>
            </w:r>
            <w:r>
              <w:rPr>
                <w:spacing w:val="3"/>
                <w:kern w:val="0"/>
                <w:sz w:val="22"/>
              </w:rPr>
              <w:t xml:space="preserve"> </w:t>
            </w:r>
            <w:r>
              <w:rPr>
                <w:rFonts w:hint="eastAsia"/>
                <w:spacing w:val="3"/>
                <w:kern w:val="0"/>
                <w:sz w:val="22"/>
              </w:rPr>
              <w:t>信息技术</w:t>
            </w:r>
            <w:r>
              <w:rPr>
                <w:spacing w:val="3"/>
                <w:kern w:val="0"/>
                <w:sz w:val="22"/>
              </w:rPr>
              <w:t xml:space="preserve"> </w:t>
            </w:r>
            <w:r>
              <w:rPr>
                <w:rFonts w:hint="eastAsia"/>
                <w:spacing w:val="3"/>
                <w:kern w:val="0"/>
                <w:sz w:val="22"/>
              </w:rPr>
              <w:t xml:space="preserve">      </w:t>
            </w:r>
            <w:r>
              <w:rPr>
                <w:rFonts w:hint="eastAsia"/>
                <w:kern w:val="0"/>
                <w:sz w:val="22"/>
              </w:rPr>
              <w:t>□</w:t>
            </w:r>
            <w:r>
              <w:rPr>
                <w:kern w:val="0"/>
                <w:sz w:val="22"/>
              </w:rPr>
              <w:t xml:space="preserve"> </w:t>
            </w:r>
            <w:r>
              <w:rPr>
                <w:rFonts w:hint="eastAsia"/>
                <w:kern w:val="0"/>
                <w:sz w:val="22"/>
              </w:rPr>
              <w:t>食品科学（在校大学生）</w:t>
            </w:r>
            <w:r>
              <w:rPr>
                <w:spacing w:val="3"/>
                <w:kern w:val="0"/>
                <w:sz w:val="22"/>
              </w:rPr>
              <w:t xml:space="preserve">                                           </w:t>
            </w:r>
            <w:r>
              <w:rPr>
                <w:spacing w:val="-36"/>
                <w:kern w:val="0"/>
                <w:sz w:val="22"/>
              </w:rPr>
              <w:t xml:space="preserve"> </w:t>
            </w:r>
          </w:p>
          <w:p w:rsidR="002C277F" w:rsidRDefault="002C277F" w:rsidP="005202F2">
            <w:pPr>
              <w:rPr>
                <w:kern w:val="0"/>
                <w:sz w:val="22"/>
              </w:rPr>
            </w:pPr>
            <w:r>
              <w:rPr>
                <w:rFonts w:hint="eastAsia"/>
                <w:kern w:val="0"/>
                <w:sz w:val="22"/>
              </w:rPr>
              <w:t>□</w:t>
            </w:r>
            <w:r>
              <w:rPr>
                <w:kern w:val="0"/>
                <w:sz w:val="22"/>
              </w:rPr>
              <w:t xml:space="preserve"> </w:t>
            </w:r>
            <w:r>
              <w:rPr>
                <w:rFonts w:hint="eastAsia"/>
                <w:kern w:val="0"/>
                <w:sz w:val="22"/>
              </w:rPr>
              <w:t>生命科学</w:t>
            </w:r>
            <w:r>
              <w:rPr>
                <w:rFonts w:hint="eastAsia"/>
                <w:kern w:val="0"/>
                <w:sz w:val="22"/>
              </w:rPr>
              <w:t xml:space="preserve">        </w:t>
            </w:r>
          </w:p>
          <w:p w:rsidR="002C277F" w:rsidRDefault="002C277F" w:rsidP="005202F2">
            <w:pPr>
              <w:rPr>
                <w:kern w:val="0"/>
                <w:sz w:val="22"/>
              </w:rPr>
            </w:pPr>
            <w:r>
              <w:rPr>
                <w:rFonts w:hint="eastAsia"/>
                <w:kern w:val="0"/>
                <w:sz w:val="22"/>
              </w:rPr>
              <w:t>□</w:t>
            </w:r>
            <w:r>
              <w:rPr>
                <w:kern w:val="0"/>
                <w:sz w:val="22"/>
              </w:rPr>
              <w:t xml:space="preserve"> </w:t>
            </w:r>
            <w:r>
              <w:rPr>
                <w:rFonts w:hint="eastAsia"/>
                <w:kern w:val="0"/>
                <w:sz w:val="22"/>
              </w:rPr>
              <w:t>工程与制造</w:t>
            </w:r>
          </w:p>
          <w:p w:rsidR="002C277F" w:rsidRDefault="002C277F" w:rsidP="005202F2">
            <w:pPr>
              <w:rPr>
                <w:kern w:val="0"/>
                <w:sz w:val="22"/>
              </w:rPr>
            </w:pPr>
            <w:r>
              <w:rPr>
                <w:rFonts w:hint="eastAsia"/>
                <w:kern w:val="0"/>
                <w:sz w:val="22"/>
              </w:rPr>
              <w:t>□</w:t>
            </w:r>
            <w:r>
              <w:rPr>
                <w:kern w:val="0"/>
                <w:sz w:val="22"/>
              </w:rPr>
              <w:t xml:space="preserve"> </w:t>
            </w:r>
            <w:r>
              <w:rPr>
                <w:rFonts w:hint="eastAsia"/>
                <w:kern w:val="0"/>
                <w:sz w:val="22"/>
              </w:rPr>
              <w:t>能源与材料</w:t>
            </w:r>
          </w:p>
          <w:p w:rsidR="002C277F" w:rsidRDefault="002C277F" w:rsidP="005202F2">
            <w:pPr>
              <w:rPr>
                <w:sz w:val="22"/>
              </w:rPr>
            </w:pPr>
            <w:r>
              <w:rPr>
                <w:rFonts w:hint="eastAsia"/>
                <w:kern w:val="0"/>
                <w:sz w:val="22"/>
              </w:rPr>
              <w:t>□</w:t>
            </w:r>
            <w:r>
              <w:rPr>
                <w:kern w:val="0"/>
                <w:sz w:val="22"/>
              </w:rPr>
              <w:t xml:space="preserve"> </w:t>
            </w:r>
            <w:r>
              <w:rPr>
                <w:rFonts w:hint="eastAsia"/>
                <w:kern w:val="0"/>
                <w:sz w:val="22"/>
              </w:rPr>
              <w:t>现代服务</w:t>
            </w: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15"/>
                <w:sz w:val="24"/>
              </w:rPr>
              <w:t>是否有投资意向</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ascii="宋体" w:hAnsi="宋体" w:hint="eastAsia"/>
                <w:spacing w:val="315"/>
                <w:kern w:val="0"/>
                <w:sz w:val="24"/>
              </w:rPr>
              <w:t>□</w:t>
            </w:r>
            <w:r>
              <w:rPr>
                <w:rFonts w:hint="eastAsia"/>
                <w:spacing w:val="315"/>
                <w:kern w:val="0"/>
                <w:sz w:val="24"/>
              </w:rPr>
              <w:t>是</w:t>
            </w:r>
            <w:r>
              <w:rPr>
                <w:rFonts w:ascii="宋体" w:hAnsi="宋体" w:hint="eastAsia"/>
                <w:spacing w:val="315"/>
                <w:kern w:val="0"/>
                <w:sz w:val="24"/>
              </w:rPr>
              <w:t>□</w:t>
            </w:r>
            <w:r>
              <w:rPr>
                <w:rFonts w:ascii="宋体" w:hAnsi="宋体" w:hint="eastAsia"/>
                <w:spacing w:val="15"/>
                <w:kern w:val="0"/>
                <w:sz w:val="24"/>
              </w:rPr>
              <w:t>否</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61"/>
                <w:sz w:val="24"/>
              </w:rPr>
              <w:t>投资类</w:t>
            </w:r>
            <w:r>
              <w:rPr>
                <w:rFonts w:hint="eastAsia"/>
                <w:spacing w:val="-1"/>
                <w:sz w:val="24"/>
              </w:rPr>
              <w:t>型</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45"/>
                <w:kern w:val="0"/>
                <w:sz w:val="24"/>
              </w:rPr>
              <w:t>是否职务发</w:t>
            </w:r>
            <w:r>
              <w:rPr>
                <w:rFonts w:hint="eastAsia"/>
                <w:kern w:val="0"/>
                <w:sz w:val="24"/>
              </w:rPr>
              <w:t>明</w:t>
            </w:r>
          </w:p>
        </w:tc>
        <w:tc>
          <w:tcPr>
            <w:tcW w:w="6662" w:type="dxa"/>
            <w:gridSpan w:val="7"/>
            <w:tcBorders>
              <w:top w:val="single" w:sz="4" w:space="0" w:color="auto"/>
              <w:left w:val="single" w:sz="4" w:space="0" w:color="auto"/>
              <w:bottom w:val="single" w:sz="4" w:space="0" w:color="auto"/>
              <w:right w:val="single" w:sz="4" w:space="0" w:color="auto"/>
            </w:tcBorders>
            <w:vAlign w:val="center"/>
          </w:tcPr>
          <w:p w:rsidR="002C277F" w:rsidRDefault="002C277F" w:rsidP="005202F2">
            <w:pPr>
              <w:rPr>
                <w:sz w:val="24"/>
              </w:rPr>
            </w:pPr>
            <w:r>
              <w:rPr>
                <w:rFonts w:ascii="宋体" w:hAnsi="宋体" w:hint="eastAsia"/>
                <w:spacing w:val="900"/>
                <w:kern w:val="0"/>
                <w:sz w:val="24"/>
              </w:rPr>
              <w:t>□</w:t>
            </w:r>
            <w:r>
              <w:rPr>
                <w:rFonts w:hint="eastAsia"/>
                <w:spacing w:val="900"/>
                <w:kern w:val="0"/>
                <w:sz w:val="24"/>
              </w:rPr>
              <w:t>是</w:t>
            </w:r>
            <w:r>
              <w:rPr>
                <w:rFonts w:ascii="宋体" w:hAnsi="宋体" w:hint="eastAsia"/>
                <w:spacing w:val="900"/>
                <w:kern w:val="0"/>
                <w:sz w:val="24"/>
              </w:rPr>
              <w:t>□</w:t>
            </w:r>
            <w:r>
              <w:rPr>
                <w:rFonts w:ascii="宋体" w:hAnsi="宋体" w:hint="eastAsia"/>
                <w:spacing w:val="30"/>
                <w:kern w:val="0"/>
                <w:sz w:val="24"/>
              </w:rPr>
              <w:t>否</w:t>
            </w: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spacing w:line="360" w:lineRule="auto"/>
              <w:jc w:val="center"/>
              <w:rPr>
                <w:sz w:val="24"/>
              </w:rPr>
            </w:pPr>
            <w:r>
              <w:rPr>
                <w:rFonts w:asciiTheme="minorEastAsia" w:hAnsiTheme="minorEastAsia" w:cstheme="minorEastAsia" w:hint="eastAsia"/>
                <w:spacing w:val="5"/>
                <w:w w:val="93"/>
                <w:kern w:val="0"/>
                <w:sz w:val="24"/>
              </w:rPr>
              <w:t>行政区域（市/区</w:t>
            </w:r>
            <w:r>
              <w:rPr>
                <w:rFonts w:asciiTheme="minorEastAsia" w:hAnsiTheme="minorEastAsia" w:cstheme="minorEastAsia" w:hint="eastAsia"/>
                <w:spacing w:val="-15"/>
                <w:w w:val="93"/>
                <w:kern w:val="0"/>
                <w:sz w:val="24"/>
              </w:rPr>
              <w:t>）</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181"/>
                <w:sz w:val="24"/>
              </w:rPr>
              <w:t xml:space="preserve">单 </w:t>
            </w:r>
            <w:r>
              <w:rPr>
                <w:rFonts w:ascii="宋体" w:hAnsi="宋体" w:hint="eastAsia"/>
                <w:sz w:val="24"/>
              </w:rPr>
              <w:t>位</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tc>
      </w:tr>
      <w:tr w:rsidR="002C277F" w:rsidTr="005202F2">
        <w:trPr>
          <w:trHeight w:val="567"/>
          <w:jc w:val="center"/>
        </w:trPr>
        <w:tc>
          <w:tcPr>
            <w:tcW w:w="2128"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spacing w:line="360" w:lineRule="auto"/>
              <w:jc w:val="center"/>
              <w:rPr>
                <w:sz w:val="24"/>
              </w:rPr>
            </w:pPr>
            <w:r>
              <w:rPr>
                <w:rFonts w:hint="eastAsia"/>
                <w:spacing w:val="150"/>
                <w:sz w:val="24"/>
              </w:rPr>
              <w:t>邮政编</w:t>
            </w:r>
            <w:r>
              <w:rPr>
                <w:rFonts w:hint="eastAsia"/>
                <w:spacing w:val="15"/>
                <w:sz w:val="24"/>
              </w:rPr>
              <w:t>码</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hint="eastAsia"/>
                <w:spacing w:val="422"/>
                <w:sz w:val="24"/>
              </w:rPr>
              <w:t>地</w:t>
            </w:r>
            <w:r>
              <w:rPr>
                <w:rFonts w:hint="eastAsia"/>
                <w:sz w:val="24"/>
              </w:rPr>
              <w:t>址</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tc>
      </w:tr>
      <w:tr w:rsidR="002C277F" w:rsidTr="005202F2">
        <w:trPr>
          <w:trHeight w:val="567"/>
          <w:jc w:val="center"/>
        </w:trPr>
        <w:tc>
          <w:tcPr>
            <w:tcW w:w="8790" w:type="dxa"/>
            <w:gridSpan w:val="9"/>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570"/>
                <w:sz w:val="24"/>
              </w:rPr>
              <w:t>项目负责人信</w:t>
            </w:r>
            <w:r>
              <w:rPr>
                <w:rFonts w:hint="eastAsia"/>
                <w:spacing w:val="15"/>
                <w:sz w:val="24"/>
              </w:rPr>
              <w:t>息</w:t>
            </w: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351"/>
                <w:sz w:val="24"/>
              </w:rPr>
              <w:t>姓</w:t>
            </w:r>
            <w:r>
              <w:rPr>
                <w:rFonts w:hint="eastAsia"/>
                <w:sz w:val="24"/>
              </w:rPr>
              <w:t>名</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422"/>
                <w:sz w:val="24"/>
              </w:rPr>
              <w:t>性</w:t>
            </w:r>
            <w:r>
              <w:rPr>
                <w:rFonts w:hint="eastAsia"/>
                <w:sz w:val="24"/>
              </w:rPr>
              <w:t>别</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37"/>
                <w:sz w:val="24"/>
              </w:rPr>
              <w:t>办公电</w:t>
            </w:r>
            <w:r>
              <w:rPr>
                <w:rFonts w:hint="eastAsia"/>
                <w:sz w:val="24"/>
              </w:rPr>
              <w:t>话</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61"/>
                <w:sz w:val="24"/>
              </w:rPr>
              <w:t>移动电</w:t>
            </w:r>
            <w:r>
              <w:rPr>
                <w:rFonts w:hint="eastAsia"/>
                <w:spacing w:val="-1"/>
                <w:sz w:val="24"/>
              </w:rPr>
              <w:t>话</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37"/>
                <w:kern w:val="0"/>
                <w:sz w:val="24"/>
              </w:rPr>
              <w:t>电子邮</w:t>
            </w:r>
            <w:r>
              <w:rPr>
                <w:rFonts w:hint="eastAsia"/>
                <w:kern w:val="0"/>
                <w:sz w:val="24"/>
              </w:rPr>
              <w:t>箱</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r>
              <w:rPr>
                <w:rFonts w:hint="eastAsia"/>
                <w:spacing w:val="422"/>
                <w:sz w:val="24"/>
              </w:rPr>
              <w:t>网</w:t>
            </w:r>
            <w:r>
              <w:rPr>
                <w:rFonts w:hint="eastAsia"/>
                <w:sz w:val="24"/>
              </w:rPr>
              <w:t>址</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vMerge w:val="restart"/>
            <w:tcBorders>
              <w:top w:val="single" w:sz="4" w:space="0" w:color="auto"/>
              <w:left w:val="single" w:sz="4" w:space="0" w:color="auto"/>
              <w:bottom w:val="single" w:sz="4" w:space="0" w:color="auto"/>
              <w:right w:val="single" w:sz="4" w:space="0" w:color="auto"/>
            </w:tcBorders>
            <w:vAlign w:val="center"/>
          </w:tcPr>
          <w:p w:rsidR="002C277F" w:rsidRDefault="002C277F" w:rsidP="005202F2">
            <w:pPr>
              <w:spacing w:line="360" w:lineRule="auto"/>
              <w:jc w:val="center"/>
              <w:rPr>
                <w:kern w:val="0"/>
                <w:sz w:val="24"/>
              </w:rPr>
            </w:pPr>
            <w:r>
              <w:rPr>
                <w:rFonts w:hint="eastAsia"/>
                <w:spacing w:val="37"/>
                <w:kern w:val="0"/>
                <w:sz w:val="24"/>
              </w:rPr>
              <w:t>核心技</w:t>
            </w:r>
            <w:r>
              <w:rPr>
                <w:rFonts w:hint="eastAsia"/>
                <w:kern w:val="0"/>
                <w:sz w:val="24"/>
              </w:rPr>
              <w:t>术</w:t>
            </w:r>
          </w:p>
          <w:p w:rsidR="002C277F" w:rsidRDefault="002C277F" w:rsidP="005202F2">
            <w:pPr>
              <w:spacing w:line="360" w:lineRule="auto"/>
              <w:jc w:val="center"/>
              <w:rPr>
                <w:sz w:val="24"/>
              </w:rPr>
            </w:pPr>
            <w:r>
              <w:rPr>
                <w:rFonts w:hint="eastAsia"/>
                <w:kern w:val="0"/>
                <w:sz w:val="24"/>
              </w:rPr>
              <w:t>（可复选项）</w:t>
            </w:r>
          </w:p>
        </w:tc>
        <w:tc>
          <w:tcPr>
            <w:tcW w:w="998" w:type="dxa"/>
            <w:gridSpan w:val="2"/>
            <w:vMerge w:val="restart"/>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141"/>
                <w:sz w:val="24"/>
              </w:rPr>
              <w:t>专</w:t>
            </w:r>
            <w:r>
              <w:rPr>
                <w:rFonts w:ascii="宋体" w:hAnsi="宋体" w:hint="eastAsia"/>
                <w:sz w:val="24"/>
              </w:rPr>
              <w:t>利</w:t>
            </w:r>
          </w:p>
          <w:p w:rsidR="002C277F" w:rsidRDefault="002C277F" w:rsidP="005202F2">
            <w:pPr>
              <w:snapToGrid w:val="0"/>
              <w:jc w:val="center"/>
              <w:rPr>
                <w:rFonts w:ascii="宋体" w:hAnsi="宋体"/>
                <w:sz w:val="24"/>
              </w:rPr>
            </w:pPr>
            <w:r>
              <w:rPr>
                <w:rFonts w:ascii="宋体" w:hAnsi="宋体" w:hint="eastAsia"/>
                <w:sz w:val="24"/>
              </w:rPr>
              <w:t>（不超</w:t>
            </w:r>
          </w:p>
          <w:p w:rsidR="002C277F" w:rsidRDefault="002C277F" w:rsidP="005202F2">
            <w:pPr>
              <w:snapToGrid w:val="0"/>
              <w:jc w:val="center"/>
              <w:rPr>
                <w:rFonts w:ascii="宋体" w:hAnsi="宋体"/>
                <w:szCs w:val="21"/>
              </w:rPr>
            </w:pPr>
            <w:r>
              <w:rPr>
                <w:rFonts w:ascii="宋体" w:hAnsi="宋体" w:hint="eastAsia"/>
                <w:sz w:val="24"/>
              </w:rPr>
              <w:t>过10项）</w:t>
            </w:r>
          </w:p>
        </w:tc>
        <w:tc>
          <w:tcPr>
            <w:tcW w:w="2120"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285"/>
                <w:sz w:val="24"/>
              </w:rPr>
              <w:t>专利</w:t>
            </w:r>
            <w:r>
              <w:rPr>
                <w:rFonts w:ascii="宋体" w:hAnsi="宋体" w:hint="eastAsia"/>
                <w:spacing w:val="7"/>
                <w:sz w:val="24"/>
              </w:rPr>
              <w:t>名</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60"/>
                <w:sz w:val="24"/>
              </w:rPr>
              <w:t>类</w:t>
            </w:r>
            <w:r>
              <w:rPr>
                <w:rFonts w:ascii="宋体" w:hAnsi="宋体" w:hint="eastAsia"/>
                <w:spacing w:val="7"/>
                <w:sz w:val="24"/>
              </w:rPr>
              <w:t>型</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285"/>
                <w:sz w:val="24"/>
              </w:rPr>
              <w:t>专利</w:t>
            </w:r>
            <w:r>
              <w:rPr>
                <w:rFonts w:ascii="宋体" w:hAnsi="宋体" w:hint="eastAsia"/>
                <w:spacing w:val="15"/>
                <w:sz w:val="24"/>
              </w:rPr>
              <w:t>号</w:t>
            </w:r>
          </w:p>
        </w:tc>
        <w:tc>
          <w:tcPr>
            <w:tcW w:w="1276"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pacing w:val="15"/>
                <w:sz w:val="24"/>
              </w:rPr>
              <w:t>获得时</w:t>
            </w:r>
            <w:r>
              <w:rPr>
                <w:rFonts w:ascii="宋体" w:hAnsi="宋体" w:hint="eastAsia"/>
                <w:spacing w:val="-7"/>
                <w:sz w:val="24"/>
              </w:rPr>
              <w:t>间</w:t>
            </w: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rFonts w:ascii="宋体" w:hAnsi="宋体"/>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rFonts w:ascii="宋体" w:hAnsi="宋体"/>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rFonts w:ascii="宋体" w:hAnsi="宋体"/>
                <w:szCs w:val="21"/>
              </w:rPr>
            </w:pPr>
          </w:p>
        </w:tc>
        <w:tc>
          <w:tcPr>
            <w:tcW w:w="2120"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sz w:val="24"/>
              </w:rPr>
            </w:pP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rFonts w:ascii="宋体" w:hAnsi="宋体"/>
                <w:szCs w:val="21"/>
              </w:rPr>
            </w:pPr>
          </w:p>
        </w:tc>
        <w:tc>
          <w:tcPr>
            <w:tcW w:w="6373" w:type="dxa"/>
            <w:gridSpan w:val="6"/>
            <w:tcBorders>
              <w:top w:val="single" w:sz="4" w:space="0" w:color="auto"/>
              <w:left w:val="single" w:sz="4" w:space="0" w:color="auto"/>
              <w:bottom w:val="single" w:sz="4" w:space="0" w:color="auto"/>
              <w:right w:val="single" w:sz="4" w:space="0" w:color="auto"/>
            </w:tcBorders>
            <w:vAlign w:val="center"/>
          </w:tcPr>
          <w:p w:rsidR="002C277F" w:rsidRDefault="002C277F" w:rsidP="005202F2">
            <w:pPr>
              <w:spacing w:line="360" w:lineRule="auto"/>
              <w:jc w:val="center"/>
              <w:rPr>
                <w:sz w:val="24"/>
              </w:rPr>
            </w:pPr>
            <w:r>
              <w:rPr>
                <w:rFonts w:ascii="宋体" w:hAnsi="宋体" w:cs="Arial" w:hint="eastAsia"/>
                <w:color w:val="000000"/>
                <w:spacing w:val="9"/>
                <w:sz w:val="24"/>
              </w:rPr>
              <w:t>*</w:t>
            </w:r>
            <w:r>
              <w:rPr>
                <w:rFonts w:ascii="宋体" w:hAnsi="宋体" w:hint="eastAsia"/>
                <w:spacing w:val="9"/>
                <w:sz w:val="24"/>
              </w:rPr>
              <w:t>专利类型：1发明专利  2实用新型专利  3外观设</w:t>
            </w:r>
            <w:r>
              <w:rPr>
                <w:rFonts w:ascii="宋体" w:hAnsi="宋体" w:hint="eastAsia"/>
                <w:spacing w:val="-4"/>
                <w:sz w:val="24"/>
              </w:rPr>
              <w:t>计</w:t>
            </w: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rPr>
                <w:rFonts w:ascii="宋体" w:hAnsi="宋体"/>
                <w:sz w:val="24"/>
              </w:rPr>
            </w:pPr>
            <w:r>
              <w:rPr>
                <w:rFonts w:ascii="宋体" w:hAnsi="宋体" w:hint="eastAsia"/>
                <w:spacing w:val="16"/>
                <w:sz w:val="24"/>
              </w:rPr>
              <w:t>□软件著作权  □专有技术  □药品批文  □医疗器械批</w:t>
            </w:r>
            <w:r>
              <w:rPr>
                <w:rFonts w:ascii="宋体" w:hAnsi="宋体" w:hint="eastAsia"/>
                <w:sz w:val="24"/>
              </w:rPr>
              <w:t>文</w:t>
            </w:r>
          </w:p>
          <w:p w:rsidR="002C277F" w:rsidRDefault="002C277F" w:rsidP="005202F2">
            <w:pPr>
              <w:rPr>
                <w:rFonts w:ascii="宋体" w:hAnsi="宋体"/>
                <w:sz w:val="24"/>
              </w:rPr>
            </w:pPr>
            <w:r>
              <w:rPr>
                <w:rFonts w:ascii="宋体" w:hAnsi="宋体" w:hint="eastAsia"/>
                <w:sz w:val="24"/>
              </w:rPr>
              <w:t>□创新商业模式  □集成电路布图  □其他_________</w:t>
            </w:r>
          </w:p>
          <w:p w:rsidR="002C277F" w:rsidRDefault="002C277F" w:rsidP="005202F2">
            <w:pPr>
              <w:rPr>
                <w:rFonts w:ascii="宋体" w:hAnsi="宋体"/>
                <w:sz w:val="24"/>
              </w:rPr>
            </w:pPr>
          </w:p>
        </w:tc>
      </w:tr>
      <w:tr w:rsidR="002C277F" w:rsidTr="005202F2">
        <w:trPr>
          <w:trHeight w:val="567"/>
          <w:jc w:val="center"/>
        </w:trPr>
        <w:tc>
          <w:tcPr>
            <w:tcW w:w="1419" w:type="dxa"/>
            <w:vMerge/>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r>
              <w:rPr>
                <w:rFonts w:ascii="宋体" w:hAnsi="宋体" w:hint="eastAsia"/>
                <w:sz w:val="24"/>
              </w:rPr>
              <w:t>技术来源： □独立知识产权    □合作研发     □其他________</w:t>
            </w:r>
            <w:r>
              <w:rPr>
                <w:rFonts w:ascii="宋体" w:hAnsi="宋体" w:hint="eastAsia"/>
                <w:spacing w:val="45"/>
                <w:sz w:val="24"/>
              </w:rPr>
              <w:t>_</w:t>
            </w: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项目主要创新点（不超过</w:t>
            </w:r>
            <w:r>
              <w:rPr>
                <w:sz w:val="24"/>
              </w:rPr>
              <w:t>200</w:t>
            </w:r>
            <w:r>
              <w:rPr>
                <w:rFonts w:hint="eastAsia"/>
                <w:sz w:val="24"/>
              </w:rPr>
              <w:t>字）</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下一步发展中的主要方向、重点（不超过</w:t>
            </w:r>
            <w:r>
              <w:rPr>
                <w:sz w:val="24"/>
              </w:rPr>
              <w:t>200</w:t>
            </w:r>
            <w:r>
              <w:rPr>
                <w:rFonts w:hint="eastAsia"/>
                <w:sz w:val="24"/>
              </w:rPr>
              <w:t>字）</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是否需要保密（或其他要求），是否同意进行统一宣传</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参加省科协系统双创培训情况</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获奖情况</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r w:rsidR="002C277F" w:rsidTr="005202F2">
        <w:trPr>
          <w:trHeight w:val="567"/>
          <w:jc w:val="center"/>
        </w:trPr>
        <w:tc>
          <w:tcPr>
            <w:tcW w:w="1419"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widowControl/>
              <w:jc w:val="left"/>
              <w:rPr>
                <w:sz w:val="24"/>
              </w:rPr>
            </w:pPr>
            <w:r>
              <w:rPr>
                <w:rFonts w:hint="eastAsia"/>
                <w:sz w:val="24"/>
              </w:rPr>
              <w:t>其他</w:t>
            </w:r>
          </w:p>
        </w:tc>
        <w:tc>
          <w:tcPr>
            <w:tcW w:w="7371" w:type="dxa"/>
            <w:gridSpan w:val="8"/>
            <w:tcBorders>
              <w:top w:val="single" w:sz="4" w:space="0" w:color="auto"/>
              <w:left w:val="single" w:sz="4" w:space="0" w:color="auto"/>
              <w:bottom w:val="single" w:sz="4" w:space="0" w:color="auto"/>
              <w:right w:val="single" w:sz="4" w:space="0" w:color="auto"/>
            </w:tcBorders>
            <w:vAlign w:val="center"/>
          </w:tcPr>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p w:rsidR="002C277F" w:rsidRDefault="002C277F" w:rsidP="005202F2">
            <w:pPr>
              <w:jc w:val="center"/>
              <w:rPr>
                <w:rFonts w:ascii="宋体" w:hAnsi="宋体"/>
                <w:sz w:val="24"/>
              </w:rPr>
            </w:pPr>
          </w:p>
        </w:tc>
      </w:tr>
    </w:tbl>
    <w:p w:rsidR="002C277F" w:rsidRDefault="002C277F" w:rsidP="005508B0">
      <w:pPr>
        <w:jc w:val="left"/>
        <w:rPr>
          <w:rFonts w:ascii="黑体" w:eastAsia="黑体" w:hAnsi="黑体"/>
          <w:color w:val="0D0D0D"/>
          <w:sz w:val="24"/>
        </w:rPr>
      </w:pPr>
      <w:r>
        <w:rPr>
          <w:b/>
          <w:szCs w:val="28"/>
        </w:rPr>
        <w:br w:type="page"/>
      </w:r>
      <w:r>
        <w:rPr>
          <w:rFonts w:ascii="黑体" w:eastAsia="黑体" w:hAnsi="黑体" w:hint="eastAsia"/>
          <w:color w:val="0D0D0D"/>
          <w:sz w:val="32"/>
          <w:szCs w:val="32"/>
        </w:rPr>
        <w:t>二、项目简介</w:t>
      </w:r>
      <w:r>
        <w:rPr>
          <w:rFonts w:ascii="仿宋_GB2312" w:eastAsia="仿宋_GB2312" w:hAnsi="黑体" w:hint="eastAsia"/>
          <w:color w:val="0D0D0D"/>
          <w:sz w:val="24"/>
        </w:rPr>
        <w:t>（不超过1000字）</w:t>
      </w:r>
    </w:p>
    <w:p w:rsidR="002C277F" w:rsidRDefault="002C277F" w:rsidP="005508B0">
      <w:pPr>
        <w:jc w:val="left"/>
        <w:rPr>
          <w:rFonts w:ascii="黑体" w:eastAsia="黑体" w:hAnsi="黑体"/>
          <w:color w:val="0D0D0D"/>
          <w:sz w:val="24"/>
        </w:rPr>
      </w:pPr>
    </w:p>
    <w:p w:rsidR="002C277F" w:rsidRDefault="002C277F" w:rsidP="005508B0">
      <w:pPr>
        <w:jc w:val="left"/>
        <w:rPr>
          <w:rFonts w:ascii="黑体" w:eastAsia="黑体" w:hAnsi="黑体"/>
          <w:color w:val="0D0D0D"/>
          <w:sz w:val="24"/>
        </w:rPr>
      </w:pPr>
    </w:p>
    <w:p w:rsidR="002C277F" w:rsidRDefault="002C277F" w:rsidP="005508B0">
      <w:pPr>
        <w:jc w:val="left"/>
        <w:rPr>
          <w:rFonts w:ascii="黑体" w:eastAsia="黑体" w:hAnsi="黑体"/>
          <w:color w:val="0D0D0D"/>
          <w:sz w:val="24"/>
        </w:rPr>
      </w:pPr>
    </w:p>
    <w:p w:rsidR="002C277F" w:rsidRDefault="002C277F" w:rsidP="005508B0">
      <w:pPr>
        <w:jc w:val="left"/>
        <w:rPr>
          <w:rFonts w:ascii="黑体" w:eastAsia="黑体" w:hAnsi="黑体"/>
          <w:color w:val="0D0D0D"/>
          <w:sz w:val="24"/>
        </w:rPr>
      </w:pPr>
    </w:p>
    <w:p w:rsidR="002C277F" w:rsidRDefault="002C277F" w:rsidP="005508B0">
      <w:pPr>
        <w:jc w:val="left"/>
        <w:rPr>
          <w:rFonts w:ascii="黑体" w:eastAsia="黑体" w:hAnsi="黑体"/>
          <w:color w:val="0D0D0D"/>
          <w:sz w:val="24"/>
        </w:rPr>
      </w:pPr>
    </w:p>
    <w:p w:rsidR="002C277F" w:rsidRDefault="002C277F" w:rsidP="005508B0">
      <w:pPr>
        <w:jc w:val="left"/>
        <w:rPr>
          <w:rFonts w:ascii="黑体" w:eastAsia="黑体" w:hAnsi="黑体"/>
          <w:color w:val="0D0D0D"/>
          <w:sz w:val="24"/>
        </w:rPr>
      </w:pPr>
      <w:r>
        <w:rPr>
          <w:rFonts w:ascii="黑体" w:eastAsia="黑体" w:hAnsi="黑体" w:hint="eastAsia"/>
          <w:color w:val="0D0D0D"/>
          <w:sz w:val="32"/>
          <w:szCs w:val="32"/>
        </w:rPr>
        <w:t>三、主要科技创新及产业化前景分析</w:t>
      </w:r>
      <w:r>
        <w:rPr>
          <w:rFonts w:ascii="仿宋_GB2312" w:eastAsia="仿宋_GB2312" w:hAnsi="黑体" w:hint="eastAsia"/>
          <w:color w:val="0D0D0D"/>
          <w:sz w:val="24"/>
        </w:rPr>
        <w:t>（不超过6页）</w:t>
      </w:r>
    </w:p>
    <w:p w:rsidR="002C277F" w:rsidRDefault="002C277F" w:rsidP="005508B0">
      <w:pPr>
        <w:pStyle w:val="a6"/>
        <w:spacing w:before="100"/>
        <w:jc w:val="left"/>
        <w:outlineLvl w:val="1"/>
        <w:rPr>
          <w:rFonts w:hAnsi="宋体"/>
          <w:b/>
          <w:color w:val="0D0D0D"/>
          <w:sz w:val="24"/>
          <w:szCs w:val="24"/>
        </w:rPr>
      </w:pPr>
    </w:p>
    <w:p w:rsidR="002C277F" w:rsidRDefault="002C277F" w:rsidP="005508B0">
      <w:pPr>
        <w:ind w:firstLineChars="202" w:firstLine="485"/>
        <w:rPr>
          <w:rFonts w:ascii="楷体_GB2312" w:eastAsia="楷体_GB2312" w:hAnsi="宋体"/>
          <w:sz w:val="24"/>
        </w:rPr>
      </w:pPr>
      <w:r>
        <w:rPr>
          <w:rFonts w:ascii="楷体_GB2312" w:eastAsia="楷体_GB2312" w:hAnsi="宋体" w:hint="eastAsia"/>
          <w:sz w:val="24"/>
        </w:rPr>
        <w:t>（一）主要科技创新</w:t>
      </w:r>
    </w:p>
    <w:p w:rsidR="002C277F" w:rsidRDefault="002C277F" w:rsidP="005508B0">
      <w:pPr>
        <w:ind w:firstLineChars="202" w:firstLine="485"/>
        <w:rPr>
          <w:rFonts w:ascii="宋体" w:hAnsi="宋体"/>
          <w:sz w:val="24"/>
        </w:rPr>
      </w:pPr>
      <w:r>
        <w:rPr>
          <w:rFonts w:ascii="宋体" w:hAnsi="宋体" w:hint="eastAsia"/>
          <w:sz w:val="24"/>
        </w:rPr>
        <w:t>1.项目背景及总体思路</w:t>
      </w:r>
    </w:p>
    <w:p w:rsidR="002C277F" w:rsidRDefault="002C277F" w:rsidP="005508B0">
      <w:pPr>
        <w:ind w:firstLineChars="202" w:firstLine="485"/>
        <w:rPr>
          <w:rFonts w:ascii="宋体" w:hAnsi="宋体"/>
          <w:sz w:val="24"/>
        </w:rPr>
      </w:pPr>
      <w:r>
        <w:rPr>
          <w:rFonts w:ascii="宋体" w:hAnsi="宋体" w:hint="eastAsia"/>
          <w:sz w:val="24"/>
        </w:rPr>
        <w:t>2.主要技术创新内容</w:t>
      </w:r>
    </w:p>
    <w:p w:rsidR="002C277F" w:rsidRDefault="002C277F" w:rsidP="005508B0">
      <w:pPr>
        <w:ind w:firstLineChars="202" w:firstLine="485"/>
        <w:rPr>
          <w:rFonts w:ascii="宋体" w:hAnsi="宋体"/>
          <w:sz w:val="24"/>
        </w:rPr>
      </w:pPr>
      <w:r>
        <w:rPr>
          <w:rFonts w:ascii="宋体" w:hAnsi="宋体" w:hint="eastAsia"/>
          <w:sz w:val="24"/>
        </w:rPr>
        <w:t>3.国内外同类技术对比</w:t>
      </w:r>
    </w:p>
    <w:p w:rsidR="002C277F" w:rsidRDefault="002C277F" w:rsidP="005508B0">
      <w:pPr>
        <w:ind w:firstLineChars="202" w:firstLine="485"/>
        <w:rPr>
          <w:rFonts w:ascii="楷体_GB2312" w:eastAsia="楷体_GB2312" w:hAnsi="宋体"/>
          <w:sz w:val="24"/>
        </w:rPr>
      </w:pPr>
      <w:r>
        <w:rPr>
          <w:rFonts w:ascii="楷体_GB2312" w:eastAsia="楷体_GB2312" w:hAnsi="宋体" w:hint="eastAsia"/>
          <w:sz w:val="24"/>
        </w:rPr>
        <w:t>（二）产业化前景分析</w:t>
      </w:r>
    </w:p>
    <w:p w:rsidR="002C277F" w:rsidRDefault="002C277F" w:rsidP="005508B0">
      <w:pPr>
        <w:ind w:firstLineChars="202" w:firstLine="485"/>
        <w:rPr>
          <w:rFonts w:ascii="宋体" w:hAnsi="宋体"/>
          <w:sz w:val="24"/>
        </w:rPr>
      </w:pPr>
    </w:p>
    <w:p w:rsidR="002C277F" w:rsidRDefault="002C277F" w:rsidP="005508B0">
      <w:pPr>
        <w:ind w:firstLineChars="202" w:firstLine="485"/>
        <w:rPr>
          <w:rFonts w:ascii="楷体_GB2312" w:eastAsia="楷体_GB2312" w:hAnsi="宋体"/>
          <w:sz w:val="24"/>
        </w:rPr>
      </w:pPr>
      <w:r>
        <w:rPr>
          <w:rFonts w:ascii="楷体_GB2312" w:eastAsia="楷体_GB2312" w:hAnsi="宋体" w:hint="eastAsia"/>
          <w:sz w:val="24"/>
        </w:rPr>
        <w:t>（三）项目是否获得天使投资、创业投资和</w:t>
      </w:r>
      <w:proofErr w:type="gramStart"/>
      <w:r>
        <w:rPr>
          <w:rFonts w:ascii="楷体_GB2312" w:eastAsia="楷体_GB2312" w:hAnsi="宋体" w:hint="eastAsia"/>
          <w:sz w:val="24"/>
        </w:rPr>
        <w:t>私募股权投资</w:t>
      </w:r>
      <w:proofErr w:type="gramEnd"/>
      <w:r>
        <w:rPr>
          <w:rFonts w:ascii="楷体_GB2312" w:eastAsia="楷体_GB2312" w:hAnsi="宋体" w:hint="eastAsia"/>
          <w:sz w:val="24"/>
        </w:rPr>
        <w:t>等机构的投资或合作意向？</w:t>
      </w:r>
    </w:p>
    <w:p w:rsidR="002C277F" w:rsidRDefault="002C277F" w:rsidP="005508B0">
      <w:pPr>
        <w:ind w:firstLineChars="202" w:firstLine="487"/>
        <w:rPr>
          <w:rFonts w:ascii="宋体" w:hAnsi="宋体"/>
          <w:b/>
          <w:color w:val="0D0D0D"/>
          <w:sz w:val="24"/>
        </w:rPr>
      </w:pPr>
    </w:p>
    <w:p w:rsidR="002C277F" w:rsidRDefault="002C277F" w:rsidP="005508B0">
      <w:pPr>
        <w:jc w:val="left"/>
        <w:rPr>
          <w:rFonts w:ascii="黑体" w:eastAsia="黑体" w:hAnsi="黑体"/>
          <w:color w:val="0D0D0D"/>
          <w:sz w:val="32"/>
          <w:szCs w:val="32"/>
        </w:rPr>
      </w:pPr>
      <w:r>
        <w:rPr>
          <w:rFonts w:ascii="黑体" w:eastAsia="黑体" w:hAnsi="黑体" w:hint="eastAsia"/>
          <w:color w:val="0D0D0D"/>
          <w:sz w:val="32"/>
          <w:szCs w:val="32"/>
        </w:rPr>
        <w:t>四、第三方评价</w:t>
      </w:r>
    </w:p>
    <w:p w:rsidR="002C277F" w:rsidRDefault="002C277F" w:rsidP="005508B0">
      <w:pPr>
        <w:jc w:val="center"/>
        <w:rPr>
          <w:rFonts w:ascii="宋体" w:hAnsi="宋体"/>
          <w:b/>
          <w:color w:val="0D0D0D"/>
          <w:sz w:val="24"/>
        </w:rPr>
      </w:pPr>
    </w:p>
    <w:p w:rsidR="002C277F" w:rsidRDefault="002C277F" w:rsidP="005508B0">
      <w:pPr>
        <w:widowControl/>
        <w:jc w:val="left"/>
        <w:rPr>
          <w:rFonts w:ascii="宋体" w:hAnsi="宋体"/>
          <w:b/>
          <w:color w:val="0D0D0D"/>
          <w:sz w:val="24"/>
        </w:rPr>
        <w:sectPr w:rsidR="002C277F">
          <w:pgSz w:w="11906" w:h="16838"/>
          <w:pgMar w:top="1701" w:right="1474" w:bottom="992" w:left="1588" w:header="0" w:footer="1644" w:gutter="0"/>
          <w:cols w:space="720"/>
        </w:sectPr>
      </w:pPr>
    </w:p>
    <w:p w:rsidR="002C277F" w:rsidRDefault="002C277F" w:rsidP="005508B0">
      <w:pPr>
        <w:jc w:val="left"/>
        <w:rPr>
          <w:rFonts w:ascii="黑体" w:eastAsia="黑体" w:hAnsi="黑体"/>
          <w:color w:val="0D0D0D"/>
          <w:sz w:val="32"/>
          <w:szCs w:val="32"/>
        </w:rPr>
      </w:pPr>
      <w:r>
        <w:rPr>
          <w:rFonts w:ascii="黑体" w:eastAsia="黑体" w:hAnsi="黑体" w:hint="eastAsia"/>
          <w:color w:val="0D0D0D"/>
          <w:sz w:val="32"/>
          <w:szCs w:val="32"/>
        </w:rPr>
        <w:t>五、核心团队成员基本信息</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2"/>
        <w:gridCol w:w="851"/>
        <w:gridCol w:w="1135"/>
        <w:gridCol w:w="2695"/>
        <w:gridCol w:w="1681"/>
      </w:tblGrid>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姓名</w:t>
            </w:r>
          </w:p>
        </w:tc>
        <w:tc>
          <w:tcPr>
            <w:tcW w:w="852"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性别</w:t>
            </w:r>
          </w:p>
        </w:tc>
        <w:tc>
          <w:tcPr>
            <w:tcW w:w="851"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年龄</w:t>
            </w:r>
          </w:p>
        </w:tc>
        <w:tc>
          <w:tcPr>
            <w:tcW w:w="1135"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学历</w:t>
            </w:r>
          </w:p>
        </w:tc>
        <w:tc>
          <w:tcPr>
            <w:tcW w:w="2695"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工作单位</w:t>
            </w:r>
          </w:p>
        </w:tc>
        <w:tc>
          <w:tcPr>
            <w:tcW w:w="1681" w:type="dxa"/>
            <w:tcBorders>
              <w:top w:val="single" w:sz="4" w:space="0" w:color="auto"/>
              <w:left w:val="single" w:sz="4" w:space="0" w:color="auto"/>
              <w:bottom w:val="single" w:sz="4" w:space="0" w:color="auto"/>
              <w:right w:val="single" w:sz="4" w:space="0" w:color="auto"/>
            </w:tcBorders>
            <w:vAlign w:val="center"/>
          </w:tcPr>
          <w:p w:rsidR="002C277F" w:rsidRDefault="002C277F" w:rsidP="005202F2">
            <w:pPr>
              <w:ind w:left="-69"/>
              <w:jc w:val="center"/>
              <w:rPr>
                <w:rFonts w:ascii="仿宋_GB2312" w:eastAsia="仿宋_GB2312"/>
                <w:sz w:val="32"/>
                <w:szCs w:val="32"/>
              </w:rPr>
            </w:pPr>
            <w:r>
              <w:rPr>
                <w:rFonts w:ascii="仿宋_GB2312" w:eastAsia="仿宋_GB2312" w:hint="eastAsia"/>
                <w:sz w:val="32"/>
                <w:szCs w:val="32"/>
              </w:rPr>
              <w:t>职务/职称</w:t>
            </w: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r w:rsidR="002C277F" w:rsidTr="005202F2">
        <w:trPr>
          <w:trHeight w:val="1118"/>
        </w:trPr>
        <w:tc>
          <w:tcPr>
            <w:tcW w:w="1276"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2"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85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13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2695"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c>
          <w:tcPr>
            <w:tcW w:w="1681" w:type="dxa"/>
            <w:tcBorders>
              <w:top w:val="single" w:sz="4" w:space="0" w:color="auto"/>
              <w:left w:val="single" w:sz="4" w:space="0" w:color="auto"/>
              <w:bottom w:val="single" w:sz="4" w:space="0" w:color="auto"/>
              <w:right w:val="single" w:sz="4" w:space="0" w:color="auto"/>
            </w:tcBorders>
          </w:tcPr>
          <w:p w:rsidR="002C277F" w:rsidRDefault="002C277F" w:rsidP="005202F2">
            <w:pPr>
              <w:ind w:left="-69"/>
              <w:rPr>
                <w:sz w:val="32"/>
                <w:szCs w:val="32"/>
              </w:rPr>
            </w:pPr>
          </w:p>
        </w:tc>
      </w:tr>
    </w:tbl>
    <w:p w:rsidR="002C277F" w:rsidRDefault="002C277F" w:rsidP="005508B0">
      <w:r>
        <w:br w:type="page"/>
      </w:r>
    </w:p>
    <w:tbl>
      <w:tblPr>
        <w:tblW w:w="8550" w:type="dxa"/>
        <w:tblInd w:w="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6"/>
        <w:gridCol w:w="6544"/>
      </w:tblGrid>
      <w:tr w:rsidR="002C277F" w:rsidTr="005202F2">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2C277F" w:rsidRDefault="002C277F" w:rsidP="005202F2">
            <w:pPr>
              <w:jc w:val="center"/>
              <w:rPr>
                <w:rFonts w:ascii="仿宋_GB2312" w:eastAsia="仿宋_GB2312"/>
                <w:sz w:val="32"/>
                <w:szCs w:val="32"/>
              </w:rPr>
            </w:pPr>
            <w:r>
              <w:rPr>
                <w:b/>
                <w:szCs w:val="28"/>
              </w:rPr>
              <w:br w:type="page"/>
            </w:r>
            <w:r>
              <w:rPr>
                <w:rFonts w:ascii="仿宋_GB2312" w:eastAsia="仿宋_GB2312" w:hint="eastAsia"/>
                <w:sz w:val="32"/>
                <w:szCs w:val="32"/>
              </w:rPr>
              <w:t>所在单位</w:t>
            </w:r>
          </w:p>
          <w:p w:rsidR="002C277F" w:rsidRDefault="002C277F" w:rsidP="005202F2">
            <w:pPr>
              <w:jc w:val="center"/>
              <w:rPr>
                <w:rFonts w:ascii="仿宋_GB2312" w:eastAsia="仿宋_GB2312"/>
                <w:sz w:val="32"/>
                <w:szCs w:val="32"/>
              </w:rPr>
            </w:pPr>
            <w:r>
              <w:rPr>
                <w:rFonts w:ascii="仿宋_GB2312" w:eastAsia="仿宋_GB2312" w:hint="eastAsia"/>
                <w:sz w:val="32"/>
                <w:szCs w:val="32"/>
              </w:rPr>
              <w:t>意见</w:t>
            </w:r>
          </w:p>
        </w:tc>
        <w:tc>
          <w:tcPr>
            <w:tcW w:w="6544" w:type="dxa"/>
            <w:tcBorders>
              <w:top w:val="single" w:sz="8" w:space="0" w:color="auto"/>
              <w:left w:val="single" w:sz="8" w:space="0" w:color="auto"/>
              <w:bottom w:val="single" w:sz="8" w:space="0" w:color="auto"/>
              <w:right w:val="single" w:sz="8" w:space="0" w:color="auto"/>
            </w:tcBorders>
          </w:tcPr>
          <w:p w:rsidR="002C277F" w:rsidRDefault="002C277F" w:rsidP="005202F2">
            <w:pPr>
              <w:rPr>
                <w:rFonts w:ascii="仿宋_GB2312" w:eastAsia="仿宋_GB2312"/>
                <w:sz w:val="32"/>
                <w:szCs w:val="32"/>
              </w:rPr>
            </w:pPr>
          </w:p>
          <w:p w:rsidR="002C277F" w:rsidRDefault="002C277F" w:rsidP="005202F2">
            <w:pPr>
              <w:rPr>
                <w:rFonts w:ascii="仿宋_GB2312" w:eastAsia="仿宋_GB2312"/>
                <w:sz w:val="32"/>
                <w:szCs w:val="32"/>
              </w:rPr>
            </w:pPr>
          </w:p>
          <w:p w:rsidR="002C277F" w:rsidRDefault="002C277F" w:rsidP="005202F2">
            <w:pPr>
              <w:wordWrap w:val="0"/>
              <w:jc w:val="right"/>
              <w:rPr>
                <w:rFonts w:ascii="仿宋_GB2312" w:eastAsia="仿宋_GB2312"/>
                <w:sz w:val="32"/>
                <w:szCs w:val="32"/>
              </w:rPr>
            </w:pPr>
            <w:r>
              <w:rPr>
                <w:rFonts w:ascii="仿宋_GB2312" w:eastAsia="仿宋_GB2312" w:hint="eastAsia"/>
                <w:sz w:val="32"/>
                <w:szCs w:val="32"/>
              </w:rPr>
              <w:t xml:space="preserve">（签章）           </w:t>
            </w:r>
          </w:p>
          <w:p w:rsidR="002C277F" w:rsidRDefault="002C277F" w:rsidP="005202F2">
            <w:pPr>
              <w:jc w:val="right"/>
              <w:rPr>
                <w:rFonts w:ascii="仿宋_GB2312" w:eastAsia="仿宋_GB2312"/>
                <w:sz w:val="32"/>
                <w:szCs w:val="32"/>
              </w:rPr>
            </w:pPr>
            <w:r>
              <w:rPr>
                <w:rFonts w:ascii="仿宋_GB2312" w:eastAsia="仿宋_GB2312" w:hint="eastAsia"/>
                <w:sz w:val="32"/>
                <w:szCs w:val="32"/>
              </w:rPr>
              <w:t>年   月   日</w:t>
            </w:r>
          </w:p>
        </w:tc>
      </w:tr>
      <w:tr w:rsidR="002C277F" w:rsidTr="005202F2">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2C277F" w:rsidRDefault="002C277F" w:rsidP="005202F2">
            <w:pPr>
              <w:jc w:val="center"/>
              <w:rPr>
                <w:rFonts w:ascii="仿宋_GB2312" w:eastAsia="仿宋_GB2312"/>
                <w:sz w:val="32"/>
                <w:szCs w:val="32"/>
              </w:rPr>
            </w:pPr>
            <w:r>
              <w:rPr>
                <w:rFonts w:ascii="仿宋_GB2312" w:eastAsia="仿宋_GB2312" w:hint="eastAsia"/>
                <w:sz w:val="32"/>
                <w:szCs w:val="32"/>
              </w:rPr>
              <w:t>推荐单位</w:t>
            </w:r>
          </w:p>
          <w:p w:rsidR="002C277F" w:rsidRDefault="002C277F" w:rsidP="005202F2">
            <w:pPr>
              <w:jc w:val="center"/>
              <w:rPr>
                <w:rFonts w:ascii="仿宋_GB2312" w:eastAsia="仿宋_GB2312"/>
                <w:sz w:val="32"/>
                <w:szCs w:val="32"/>
              </w:rPr>
            </w:pPr>
            <w:r>
              <w:rPr>
                <w:rFonts w:ascii="仿宋_GB2312" w:eastAsia="仿宋_GB2312" w:hint="eastAsia"/>
                <w:sz w:val="32"/>
                <w:szCs w:val="32"/>
              </w:rPr>
              <w:t>意见</w:t>
            </w:r>
          </w:p>
        </w:tc>
        <w:tc>
          <w:tcPr>
            <w:tcW w:w="6544" w:type="dxa"/>
            <w:tcBorders>
              <w:top w:val="single" w:sz="8" w:space="0" w:color="auto"/>
              <w:left w:val="single" w:sz="8" w:space="0" w:color="auto"/>
              <w:bottom w:val="single" w:sz="8" w:space="0" w:color="auto"/>
              <w:right w:val="single" w:sz="8" w:space="0" w:color="auto"/>
            </w:tcBorders>
          </w:tcPr>
          <w:p w:rsidR="002C277F" w:rsidRDefault="002C277F" w:rsidP="005202F2">
            <w:pPr>
              <w:rPr>
                <w:rFonts w:ascii="仿宋_GB2312" w:eastAsia="仿宋_GB2312"/>
                <w:sz w:val="32"/>
                <w:szCs w:val="32"/>
              </w:rPr>
            </w:pPr>
          </w:p>
          <w:p w:rsidR="002C277F" w:rsidRDefault="002C277F" w:rsidP="005202F2">
            <w:pPr>
              <w:rPr>
                <w:rFonts w:ascii="仿宋_GB2312" w:eastAsia="仿宋_GB2312"/>
                <w:sz w:val="32"/>
                <w:szCs w:val="32"/>
              </w:rPr>
            </w:pPr>
          </w:p>
          <w:p w:rsidR="002C277F" w:rsidRDefault="002C277F" w:rsidP="005202F2">
            <w:pPr>
              <w:wordWrap w:val="0"/>
              <w:jc w:val="right"/>
              <w:rPr>
                <w:rFonts w:ascii="仿宋_GB2312" w:eastAsia="仿宋_GB2312"/>
                <w:sz w:val="32"/>
                <w:szCs w:val="32"/>
              </w:rPr>
            </w:pPr>
            <w:r>
              <w:rPr>
                <w:rFonts w:ascii="仿宋_GB2312" w:eastAsia="仿宋_GB2312" w:hint="eastAsia"/>
                <w:sz w:val="32"/>
                <w:szCs w:val="32"/>
              </w:rPr>
              <w:t xml:space="preserve">（签章）           </w:t>
            </w:r>
          </w:p>
          <w:p w:rsidR="002C277F" w:rsidRDefault="002C277F" w:rsidP="005202F2">
            <w:pPr>
              <w:jc w:val="right"/>
              <w:rPr>
                <w:rFonts w:ascii="仿宋_GB2312" w:eastAsia="仿宋_GB2312"/>
                <w:sz w:val="32"/>
                <w:szCs w:val="32"/>
              </w:rPr>
            </w:pPr>
            <w:r>
              <w:rPr>
                <w:rFonts w:ascii="仿宋_GB2312" w:eastAsia="仿宋_GB2312" w:hint="eastAsia"/>
                <w:sz w:val="32"/>
                <w:szCs w:val="32"/>
              </w:rPr>
              <w:t>年   月   日</w:t>
            </w:r>
          </w:p>
        </w:tc>
      </w:tr>
      <w:tr w:rsidR="002C277F" w:rsidTr="005202F2">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2C277F" w:rsidRDefault="002C277F" w:rsidP="005202F2">
            <w:pPr>
              <w:jc w:val="center"/>
              <w:rPr>
                <w:rFonts w:ascii="仿宋_GB2312" w:eastAsia="仿宋_GB2312"/>
                <w:sz w:val="32"/>
                <w:szCs w:val="32"/>
              </w:rPr>
            </w:pPr>
            <w:r>
              <w:rPr>
                <w:rFonts w:ascii="仿宋_GB2312" w:eastAsia="仿宋_GB2312" w:hint="eastAsia"/>
                <w:sz w:val="32"/>
                <w:szCs w:val="32"/>
              </w:rPr>
              <w:t>组委会</w:t>
            </w:r>
          </w:p>
          <w:p w:rsidR="002C277F" w:rsidRDefault="002C277F" w:rsidP="005202F2">
            <w:pPr>
              <w:jc w:val="center"/>
              <w:rPr>
                <w:rFonts w:ascii="仿宋_GB2312" w:eastAsia="仿宋_GB2312"/>
                <w:sz w:val="32"/>
                <w:szCs w:val="32"/>
              </w:rPr>
            </w:pPr>
            <w:r>
              <w:rPr>
                <w:rFonts w:ascii="仿宋_GB2312" w:eastAsia="仿宋_GB2312" w:hint="eastAsia"/>
                <w:sz w:val="32"/>
                <w:szCs w:val="32"/>
              </w:rPr>
              <w:t>办公室</w:t>
            </w:r>
          </w:p>
          <w:p w:rsidR="002C277F" w:rsidRDefault="002C277F" w:rsidP="005202F2">
            <w:pPr>
              <w:jc w:val="center"/>
              <w:rPr>
                <w:rFonts w:ascii="仿宋_GB2312" w:eastAsia="仿宋_GB2312"/>
                <w:sz w:val="32"/>
                <w:szCs w:val="32"/>
              </w:rPr>
            </w:pPr>
            <w:r>
              <w:rPr>
                <w:rFonts w:ascii="仿宋_GB2312" w:eastAsia="仿宋_GB2312" w:hint="eastAsia"/>
                <w:sz w:val="32"/>
                <w:szCs w:val="32"/>
              </w:rPr>
              <w:t>审查意见</w:t>
            </w:r>
          </w:p>
        </w:tc>
        <w:tc>
          <w:tcPr>
            <w:tcW w:w="6544" w:type="dxa"/>
            <w:tcBorders>
              <w:top w:val="single" w:sz="8" w:space="0" w:color="auto"/>
              <w:left w:val="single" w:sz="8" w:space="0" w:color="auto"/>
              <w:bottom w:val="single" w:sz="8" w:space="0" w:color="auto"/>
              <w:right w:val="single" w:sz="8" w:space="0" w:color="auto"/>
            </w:tcBorders>
          </w:tcPr>
          <w:p w:rsidR="002C277F" w:rsidRDefault="002C277F" w:rsidP="005202F2">
            <w:pPr>
              <w:rPr>
                <w:rFonts w:ascii="仿宋_GB2312" w:eastAsia="仿宋_GB2312"/>
                <w:sz w:val="32"/>
                <w:szCs w:val="32"/>
              </w:rPr>
            </w:pPr>
          </w:p>
          <w:p w:rsidR="002C277F" w:rsidRDefault="002C277F" w:rsidP="005202F2">
            <w:pPr>
              <w:rPr>
                <w:rFonts w:ascii="仿宋_GB2312" w:eastAsia="仿宋_GB2312"/>
                <w:sz w:val="32"/>
                <w:szCs w:val="32"/>
              </w:rPr>
            </w:pPr>
          </w:p>
          <w:p w:rsidR="002C277F" w:rsidRDefault="002C277F" w:rsidP="005202F2">
            <w:pPr>
              <w:wordWrap w:val="0"/>
              <w:jc w:val="right"/>
              <w:rPr>
                <w:rFonts w:ascii="仿宋_GB2312" w:eastAsia="仿宋_GB2312"/>
                <w:sz w:val="32"/>
                <w:szCs w:val="32"/>
              </w:rPr>
            </w:pPr>
            <w:r>
              <w:rPr>
                <w:rFonts w:ascii="仿宋_GB2312" w:eastAsia="仿宋_GB2312" w:hint="eastAsia"/>
                <w:sz w:val="32"/>
                <w:szCs w:val="32"/>
              </w:rPr>
              <w:t xml:space="preserve">审查人（签名）           </w:t>
            </w:r>
          </w:p>
          <w:p w:rsidR="002C277F" w:rsidRDefault="002C277F" w:rsidP="005202F2">
            <w:pPr>
              <w:jc w:val="right"/>
              <w:rPr>
                <w:rFonts w:ascii="仿宋_GB2312" w:eastAsia="仿宋_GB2312"/>
                <w:sz w:val="32"/>
                <w:szCs w:val="32"/>
              </w:rPr>
            </w:pPr>
            <w:r>
              <w:rPr>
                <w:rFonts w:ascii="仿宋_GB2312" w:eastAsia="仿宋_GB2312" w:hint="eastAsia"/>
                <w:sz w:val="32"/>
                <w:szCs w:val="32"/>
              </w:rPr>
              <w:t>年   月   日</w:t>
            </w:r>
          </w:p>
        </w:tc>
      </w:tr>
      <w:tr w:rsidR="002C277F" w:rsidTr="005202F2">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2C277F" w:rsidRDefault="002C277F" w:rsidP="005202F2">
            <w:pPr>
              <w:jc w:val="center"/>
              <w:rPr>
                <w:rFonts w:ascii="仿宋_GB2312" w:eastAsia="仿宋_GB2312"/>
                <w:sz w:val="32"/>
                <w:szCs w:val="32"/>
              </w:rPr>
            </w:pPr>
            <w:r>
              <w:rPr>
                <w:rFonts w:ascii="仿宋_GB2312" w:eastAsia="仿宋_GB2312" w:hint="eastAsia"/>
                <w:sz w:val="32"/>
                <w:szCs w:val="32"/>
              </w:rPr>
              <w:t>评审委员会</w:t>
            </w:r>
          </w:p>
          <w:p w:rsidR="002C277F" w:rsidRDefault="002C277F" w:rsidP="005202F2">
            <w:pPr>
              <w:jc w:val="center"/>
              <w:rPr>
                <w:rFonts w:ascii="仿宋_GB2312" w:eastAsia="仿宋_GB2312"/>
                <w:sz w:val="32"/>
                <w:szCs w:val="32"/>
              </w:rPr>
            </w:pPr>
            <w:r>
              <w:rPr>
                <w:rFonts w:ascii="仿宋_GB2312" w:eastAsia="仿宋_GB2312" w:hint="eastAsia"/>
                <w:sz w:val="32"/>
                <w:szCs w:val="32"/>
              </w:rPr>
              <w:t>预审意见</w:t>
            </w:r>
          </w:p>
        </w:tc>
        <w:tc>
          <w:tcPr>
            <w:tcW w:w="6544" w:type="dxa"/>
            <w:tcBorders>
              <w:top w:val="single" w:sz="8" w:space="0" w:color="auto"/>
              <w:left w:val="single" w:sz="8" w:space="0" w:color="auto"/>
              <w:bottom w:val="single" w:sz="8" w:space="0" w:color="auto"/>
              <w:right w:val="single" w:sz="8" w:space="0" w:color="auto"/>
            </w:tcBorders>
          </w:tcPr>
          <w:p w:rsidR="002C277F" w:rsidRDefault="002C277F" w:rsidP="005202F2">
            <w:pPr>
              <w:rPr>
                <w:rFonts w:ascii="仿宋_GB2312" w:eastAsia="仿宋_GB2312"/>
                <w:sz w:val="32"/>
                <w:szCs w:val="32"/>
              </w:rPr>
            </w:pPr>
          </w:p>
          <w:p w:rsidR="002C277F" w:rsidRDefault="002C277F" w:rsidP="005202F2">
            <w:pPr>
              <w:rPr>
                <w:rFonts w:ascii="仿宋_GB2312" w:eastAsia="仿宋_GB2312"/>
                <w:sz w:val="32"/>
                <w:szCs w:val="32"/>
              </w:rPr>
            </w:pPr>
          </w:p>
          <w:p w:rsidR="002C277F" w:rsidRDefault="002C277F" w:rsidP="005202F2">
            <w:pPr>
              <w:wordWrap w:val="0"/>
              <w:jc w:val="right"/>
              <w:rPr>
                <w:rFonts w:ascii="仿宋_GB2312" w:eastAsia="仿宋_GB2312"/>
                <w:sz w:val="32"/>
                <w:szCs w:val="32"/>
              </w:rPr>
            </w:pPr>
            <w:r>
              <w:rPr>
                <w:rFonts w:ascii="仿宋_GB2312" w:eastAsia="仿宋_GB2312" w:hint="eastAsia"/>
                <w:sz w:val="32"/>
                <w:szCs w:val="32"/>
              </w:rPr>
              <w:t xml:space="preserve">评委（签名）           </w:t>
            </w:r>
          </w:p>
          <w:p w:rsidR="002C277F" w:rsidRDefault="002C277F" w:rsidP="005202F2">
            <w:pPr>
              <w:jc w:val="right"/>
              <w:rPr>
                <w:rFonts w:ascii="仿宋_GB2312" w:eastAsia="仿宋_GB2312"/>
                <w:sz w:val="32"/>
                <w:szCs w:val="32"/>
              </w:rPr>
            </w:pPr>
            <w:r>
              <w:rPr>
                <w:rFonts w:ascii="仿宋_GB2312" w:eastAsia="仿宋_GB2312" w:hint="eastAsia"/>
                <w:sz w:val="32"/>
                <w:szCs w:val="32"/>
              </w:rPr>
              <w:t>年   月   日</w:t>
            </w:r>
          </w:p>
        </w:tc>
      </w:tr>
      <w:tr w:rsidR="002C277F" w:rsidTr="005202F2">
        <w:trPr>
          <w:trHeight w:val="2308"/>
        </w:trPr>
        <w:tc>
          <w:tcPr>
            <w:tcW w:w="2006" w:type="dxa"/>
            <w:tcBorders>
              <w:top w:val="single" w:sz="8" w:space="0" w:color="auto"/>
              <w:left w:val="single" w:sz="8" w:space="0" w:color="auto"/>
              <w:bottom w:val="single" w:sz="8" w:space="0" w:color="auto"/>
              <w:right w:val="single" w:sz="8" w:space="0" w:color="auto"/>
            </w:tcBorders>
            <w:vAlign w:val="center"/>
          </w:tcPr>
          <w:p w:rsidR="002C277F" w:rsidRDefault="002C277F" w:rsidP="005202F2">
            <w:pPr>
              <w:jc w:val="center"/>
              <w:rPr>
                <w:rFonts w:ascii="仿宋_GB2312" w:eastAsia="仿宋_GB2312"/>
                <w:sz w:val="32"/>
                <w:szCs w:val="32"/>
              </w:rPr>
            </w:pPr>
            <w:r>
              <w:rPr>
                <w:rFonts w:ascii="仿宋_GB2312" w:eastAsia="仿宋_GB2312" w:hint="eastAsia"/>
                <w:sz w:val="32"/>
                <w:szCs w:val="32"/>
              </w:rPr>
              <w:t>评审委员会</w:t>
            </w:r>
          </w:p>
          <w:p w:rsidR="002C277F" w:rsidRDefault="002C277F" w:rsidP="005202F2">
            <w:pPr>
              <w:jc w:val="center"/>
              <w:rPr>
                <w:rFonts w:ascii="仿宋_GB2312" w:eastAsia="仿宋_GB2312"/>
                <w:sz w:val="32"/>
                <w:szCs w:val="32"/>
              </w:rPr>
            </w:pPr>
            <w:r>
              <w:rPr>
                <w:rFonts w:ascii="仿宋_GB2312" w:eastAsia="仿宋_GB2312" w:hint="eastAsia"/>
                <w:sz w:val="32"/>
                <w:szCs w:val="32"/>
              </w:rPr>
              <w:t>终审意见</w:t>
            </w:r>
          </w:p>
        </w:tc>
        <w:tc>
          <w:tcPr>
            <w:tcW w:w="6544" w:type="dxa"/>
            <w:tcBorders>
              <w:top w:val="single" w:sz="8" w:space="0" w:color="auto"/>
              <w:left w:val="single" w:sz="8" w:space="0" w:color="auto"/>
              <w:bottom w:val="single" w:sz="8" w:space="0" w:color="auto"/>
              <w:right w:val="single" w:sz="8" w:space="0" w:color="auto"/>
            </w:tcBorders>
          </w:tcPr>
          <w:p w:rsidR="002C277F" w:rsidRDefault="002C277F" w:rsidP="005202F2">
            <w:pPr>
              <w:rPr>
                <w:rFonts w:ascii="仿宋_GB2312" w:eastAsia="仿宋_GB2312"/>
                <w:sz w:val="32"/>
                <w:szCs w:val="32"/>
              </w:rPr>
            </w:pPr>
          </w:p>
          <w:p w:rsidR="002C277F" w:rsidRDefault="002C277F" w:rsidP="005202F2">
            <w:pPr>
              <w:rPr>
                <w:rFonts w:ascii="仿宋_GB2312" w:eastAsia="仿宋_GB2312"/>
                <w:sz w:val="32"/>
                <w:szCs w:val="32"/>
              </w:rPr>
            </w:pPr>
          </w:p>
          <w:p w:rsidR="002C277F" w:rsidRDefault="002C277F" w:rsidP="005202F2">
            <w:pPr>
              <w:wordWrap w:val="0"/>
              <w:jc w:val="right"/>
              <w:rPr>
                <w:rFonts w:ascii="仿宋_GB2312" w:eastAsia="仿宋_GB2312"/>
                <w:sz w:val="32"/>
                <w:szCs w:val="32"/>
              </w:rPr>
            </w:pPr>
            <w:r>
              <w:rPr>
                <w:rFonts w:ascii="仿宋_GB2312" w:eastAsia="仿宋_GB2312" w:hint="eastAsia"/>
                <w:sz w:val="32"/>
                <w:szCs w:val="32"/>
              </w:rPr>
              <w:t xml:space="preserve">评委（签名）           </w:t>
            </w:r>
          </w:p>
          <w:p w:rsidR="002C277F" w:rsidRDefault="002C277F" w:rsidP="005202F2">
            <w:pPr>
              <w:jc w:val="right"/>
              <w:rPr>
                <w:rFonts w:ascii="仿宋_GB2312" w:eastAsia="仿宋_GB2312"/>
                <w:sz w:val="32"/>
                <w:szCs w:val="32"/>
              </w:rPr>
            </w:pPr>
            <w:r>
              <w:rPr>
                <w:rFonts w:ascii="仿宋_GB2312" w:eastAsia="仿宋_GB2312" w:hint="eastAsia"/>
                <w:sz w:val="32"/>
                <w:szCs w:val="32"/>
              </w:rPr>
              <w:t>年   月   日</w:t>
            </w:r>
          </w:p>
        </w:tc>
      </w:tr>
    </w:tbl>
    <w:p w:rsidR="002C277F" w:rsidRDefault="002C277F" w:rsidP="005508B0">
      <w:pPr>
        <w:jc w:val="left"/>
      </w:pPr>
    </w:p>
    <w:p w:rsidR="002C277F" w:rsidRDefault="002C277F" w:rsidP="005508B0">
      <w:pPr>
        <w:jc w:val="left"/>
        <w:rPr>
          <w:rFonts w:eastAsia="仿宋_GB2312"/>
          <w:sz w:val="32"/>
          <w:szCs w:val="32"/>
        </w:rPr>
      </w:pPr>
      <w:r>
        <w:rPr>
          <w:rFonts w:eastAsia="仿宋_GB2312"/>
          <w:sz w:val="32"/>
          <w:szCs w:val="32"/>
        </w:rPr>
        <w:br w:type="page"/>
      </w:r>
      <w:r w:rsidRPr="002C277F">
        <w:rPr>
          <w:rFonts w:eastAsia="仿宋_GB2312" w:hint="eastAsia"/>
          <w:sz w:val="32"/>
          <w:szCs w:val="32"/>
        </w:rPr>
        <w:t>附件</w:t>
      </w:r>
      <w:r w:rsidRPr="002C277F">
        <w:rPr>
          <w:rFonts w:eastAsia="仿宋_GB2312" w:hint="eastAsia"/>
          <w:sz w:val="32"/>
          <w:szCs w:val="32"/>
        </w:rPr>
        <w:t>2</w:t>
      </w:r>
      <w:r w:rsidRPr="002C277F">
        <w:rPr>
          <w:rFonts w:eastAsia="仿宋_GB2312" w:hint="eastAsia"/>
          <w:sz w:val="32"/>
          <w:szCs w:val="32"/>
        </w:rPr>
        <w:t>：</w:t>
      </w:r>
    </w:p>
    <w:p w:rsidR="002C277F" w:rsidRPr="002C277F" w:rsidRDefault="002C277F" w:rsidP="005508B0">
      <w:pPr>
        <w:jc w:val="left"/>
        <w:rPr>
          <w:rFonts w:eastAsia="仿宋_GB2312"/>
          <w:sz w:val="32"/>
          <w:szCs w:val="32"/>
        </w:rPr>
      </w:pPr>
    </w:p>
    <w:p w:rsidR="002C277F" w:rsidRDefault="002C277F" w:rsidP="005508B0">
      <w:pPr>
        <w:ind w:firstLineChars="200" w:firstLine="720"/>
        <w:jc w:val="center"/>
        <w:rPr>
          <w:rFonts w:ascii="方正小标宋简体" w:eastAsia="方正小标宋简体" w:hAnsi="仿宋"/>
          <w:color w:val="000000" w:themeColor="text1"/>
          <w:sz w:val="36"/>
          <w:szCs w:val="30"/>
        </w:rPr>
      </w:pPr>
      <w:r>
        <w:rPr>
          <w:rFonts w:ascii="方正小标宋简体" w:eastAsia="方正小标宋简体" w:hAnsi="仿宋" w:hint="eastAsia"/>
          <w:color w:val="000000" w:themeColor="text1"/>
          <w:sz w:val="36"/>
          <w:szCs w:val="30"/>
        </w:rPr>
        <w:t>第三届江苏省科协青年会员创新创业大赛</w:t>
      </w:r>
    </w:p>
    <w:p w:rsidR="002C277F" w:rsidRDefault="002C277F" w:rsidP="005508B0">
      <w:pPr>
        <w:ind w:firstLineChars="200" w:firstLine="720"/>
        <w:jc w:val="center"/>
        <w:rPr>
          <w:rFonts w:ascii="方正小标宋简体" w:eastAsia="方正小标宋简体" w:hAnsi="仿宋"/>
          <w:color w:val="000000" w:themeColor="text1"/>
          <w:sz w:val="36"/>
          <w:szCs w:val="30"/>
        </w:rPr>
      </w:pPr>
      <w:r>
        <w:rPr>
          <w:rFonts w:ascii="方正小标宋简体" w:eastAsia="方正小标宋简体" w:hAnsi="仿宋" w:hint="eastAsia"/>
          <w:color w:val="000000" w:themeColor="text1"/>
          <w:sz w:val="36"/>
          <w:szCs w:val="30"/>
        </w:rPr>
        <w:t xml:space="preserve">优秀组织奖评分指标（2018年度）  </w:t>
      </w:r>
    </w:p>
    <w:p w:rsidR="002C277F" w:rsidRPr="002C277F" w:rsidRDefault="002C277F" w:rsidP="005508B0">
      <w:pPr>
        <w:jc w:val="center"/>
        <w:rPr>
          <w:rFonts w:eastAsia="楷体_GB2312"/>
          <w:b/>
          <w:sz w:val="32"/>
          <w:szCs w:val="32"/>
        </w:rPr>
      </w:pPr>
      <w:r w:rsidRPr="002C277F">
        <w:rPr>
          <w:rFonts w:eastAsia="楷体_GB2312"/>
          <w:b/>
          <w:sz w:val="32"/>
          <w:szCs w:val="32"/>
        </w:rPr>
        <w:t>（计</w:t>
      </w:r>
      <w:r w:rsidRPr="002C277F">
        <w:rPr>
          <w:rFonts w:eastAsia="楷体_GB2312"/>
          <w:b/>
          <w:sz w:val="32"/>
          <w:szCs w:val="32"/>
        </w:rPr>
        <w:t>100</w:t>
      </w:r>
      <w:r w:rsidRPr="002C277F">
        <w:rPr>
          <w:rFonts w:eastAsia="楷体_GB2312"/>
          <w:b/>
          <w:sz w:val="32"/>
          <w:szCs w:val="32"/>
        </w:rPr>
        <w:t>分）</w:t>
      </w:r>
    </w:p>
    <w:p w:rsidR="002C277F" w:rsidRDefault="002C277F" w:rsidP="005508B0">
      <w:pPr>
        <w:jc w:val="center"/>
        <w:rPr>
          <w:rFonts w:ascii="楷体_GB2312" w:eastAsia="楷体_GB2312"/>
          <w:b/>
          <w:sz w:val="32"/>
          <w:szCs w:val="32"/>
        </w:rPr>
      </w:pPr>
    </w:p>
    <w:tbl>
      <w:tblPr>
        <w:tblW w:w="8410" w:type="dxa"/>
        <w:tblInd w:w="108" w:type="dxa"/>
        <w:tblLayout w:type="fixed"/>
        <w:tblLook w:val="04A0" w:firstRow="1" w:lastRow="0" w:firstColumn="1" w:lastColumn="0" w:noHBand="0" w:noVBand="1"/>
      </w:tblPr>
      <w:tblGrid>
        <w:gridCol w:w="1664"/>
        <w:gridCol w:w="4945"/>
        <w:gridCol w:w="1801"/>
      </w:tblGrid>
      <w:tr w:rsidR="002C277F" w:rsidTr="005202F2">
        <w:trPr>
          <w:cantSplit/>
          <w:trHeight w:val="480"/>
        </w:trPr>
        <w:tc>
          <w:tcPr>
            <w:tcW w:w="1664" w:type="dxa"/>
            <w:tcBorders>
              <w:top w:val="single" w:sz="6" w:space="0" w:color="000000"/>
              <w:left w:val="single" w:sz="6" w:space="0" w:color="000000"/>
              <w:bottom w:val="single" w:sz="6" w:space="0" w:color="000000"/>
              <w:right w:val="single" w:sz="6" w:space="0" w:color="auto"/>
            </w:tcBorders>
            <w:vAlign w:val="center"/>
          </w:tcPr>
          <w:p w:rsidR="002C277F" w:rsidRDefault="002C277F" w:rsidP="002C277F">
            <w:pPr>
              <w:jc w:val="center"/>
              <w:rPr>
                <w:rFonts w:ascii="黑体" w:eastAsia="黑体" w:hAnsi="宋体"/>
                <w:szCs w:val="21"/>
              </w:rPr>
            </w:pPr>
            <w:r>
              <w:rPr>
                <w:rFonts w:ascii="黑体" w:eastAsia="黑体" w:hAnsi="宋体" w:hint="eastAsia"/>
                <w:szCs w:val="21"/>
              </w:rPr>
              <w:t>一级指标</w:t>
            </w:r>
          </w:p>
          <w:p w:rsidR="002C277F" w:rsidRDefault="002C277F" w:rsidP="002C277F">
            <w:pPr>
              <w:jc w:val="center"/>
              <w:rPr>
                <w:rFonts w:ascii="黑体" w:eastAsia="黑体"/>
                <w:sz w:val="32"/>
                <w:szCs w:val="32"/>
              </w:rPr>
            </w:pPr>
            <w:r>
              <w:rPr>
                <w:rFonts w:ascii="黑体" w:eastAsia="黑体" w:hAnsi="宋体" w:hint="eastAsia"/>
                <w:szCs w:val="21"/>
              </w:rPr>
              <w:t>（分值）</w:t>
            </w:r>
          </w:p>
        </w:tc>
        <w:tc>
          <w:tcPr>
            <w:tcW w:w="4945" w:type="dxa"/>
            <w:tcBorders>
              <w:top w:val="single" w:sz="6" w:space="0" w:color="000000"/>
              <w:left w:val="nil"/>
              <w:bottom w:val="single" w:sz="4" w:space="0" w:color="auto"/>
              <w:right w:val="single" w:sz="6" w:space="0" w:color="000000"/>
            </w:tcBorders>
            <w:vAlign w:val="center"/>
          </w:tcPr>
          <w:p w:rsidR="002C277F" w:rsidRDefault="002C277F" w:rsidP="005202F2">
            <w:pPr>
              <w:jc w:val="center"/>
              <w:rPr>
                <w:rFonts w:ascii="黑体" w:eastAsia="黑体" w:hAnsi="宋体"/>
                <w:szCs w:val="21"/>
              </w:rPr>
            </w:pPr>
            <w:r>
              <w:rPr>
                <w:rFonts w:ascii="黑体" w:eastAsia="黑体" w:hAnsi="宋体" w:hint="eastAsia"/>
                <w:szCs w:val="21"/>
              </w:rPr>
              <w:t>二级指标（分值）</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5202F2">
            <w:pPr>
              <w:jc w:val="center"/>
              <w:rPr>
                <w:rFonts w:ascii="黑体" w:eastAsia="黑体" w:hAnsi="宋体"/>
                <w:szCs w:val="21"/>
              </w:rPr>
            </w:pPr>
            <w:r>
              <w:rPr>
                <w:rFonts w:ascii="黑体" w:eastAsia="黑体" w:hAnsi="宋体" w:hint="eastAsia"/>
                <w:szCs w:val="21"/>
              </w:rPr>
              <w:t>得分</w:t>
            </w:r>
          </w:p>
        </w:tc>
      </w:tr>
      <w:tr w:rsidR="002C277F" w:rsidTr="002C277F">
        <w:trPr>
          <w:cantSplit/>
          <w:trHeight w:val="430"/>
        </w:trPr>
        <w:tc>
          <w:tcPr>
            <w:tcW w:w="1664" w:type="dxa"/>
            <w:vMerge w:val="restart"/>
            <w:tcBorders>
              <w:top w:val="nil"/>
              <w:left w:val="single" w:sz="6" w:space="0" w:color="000000"/>
              <w:bottom w:val="single" w:sz="6" w:space="0" w:color="000000"/>
              <w:right w:val="single" w:sz="6" w:space="0" w:color="auto"/>
            </w:tcBorders>
            <w:vAlign w:val="center"/>
          </w:tcPr>
          <w:p w:rsidR="002C277F" w:rsidRDefault="002C277F" w:rsidP="005202F2">
            <w:pPr>
              <w:jc w:val="center"/>
              <w:rPr>
                <w:rFonts w:ascii="黑体" w:eastAsia="黑体" w:hAnsi="宋体"/>
                <w:szCs w:val="21"/>
              </w:rPr>
            </w:pPr>
            <w:r>
              <w:rPr>
                <w:rFonts w:ascii="仿宋_GB2312" w:eastAsia="仿宋_GB2312" w:hint="eastAsia"/>
                <w:sz w:val="24"/>
              </w:rPr>
              <w:t>一、组织动员情况（10分）</w:t>
            </w: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1、成立领导小组、正式发文情况（6分）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2、有无具体推进措施（2分）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3、有无专人负责（2分）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val="restart"/>
            <w:tcBorders>
              <w:top w:val="nil"/>
              <w:left w:val="single" w:sz="6" w:space="0" w:color="000000"/>
              <w:bottom w:val="single" w:sz="6" w:space="0" w:color="000000"/>
              <w:right w:val="single" w:sz="6" w:space="0" w:color="auto"/>
            </w:tcBorders>
            <w:vAlign w:val="center"/>
          </w:tcPr>
          <w:p w:rsidR="002C277F" w:rsidRDefault="002C277F" w:rsidP="005202F2">
            <w:pPr>
              <w:rPr>
                <w:rFonts w:ascii="黑体" w:eastAsia="黑体" w:hAnsi="宋体"/>
                <w:szCs w:val="21"/>
              </w:rPr>
            </w:pPr>
            <w:r>
              <w:rPr>
                <w:rFonts w:ascii="仿宋_GB2312" w:eastAsia="仿宋_GB2312" w:hint="eastAsia"/>
                <w:color w:val="000000"/>
                <w:sz w:val="24"/>
              </w:rPr>
              <w:t>二、开展创新创业培训（25分）</w:t>
            </w: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1、全年创业培训方案（2分）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2、创业培训课程设置（5分）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3、培训方式（8分）（大班教学、个性化辅导、网络培训）</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黑体" w:eastAsia="黑体" w:hAnsi="宋体"/>
                <w:szCs w:val="21"/>
              </w:rPr>
            </w:pPr>
            <w:r>
              <w:rPr>
                <w:rFonts w:ascii="仿宋_GB2312" w:eastAsia="仿宋_GB2312" w:hint="eastAsia"/>
                <w:sz w:val="24"/>
              </w:rPr>
              <w:t>4、培训人数（10分）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val="restart"/>
            <w:tcBorders>
              <w:top w:val="nil"/>
              <w:left w:val="single" w:sz="6" w:space="0" w:color="000000"/>
              <w:bottom w:val="single" w:sz="6" w:space="0" w:color="000000"/>
              <w:right w:val="single" w:sz="6" w:space="0" w:color="auto"/>
            </w:tcBorders>
            <w:vAlign w:val="center"/>
          </w:tcPr>
          <w:p w:rsidR="002C277F" w:rsidRDefault="002C277F" w:rsidP="005202F2">
            <w:pPr>
              <w:jc w:val="center"/>
              <w:rPr>
                <w:rFonts w:ascii="黑体" w:eastAsia="黑体" w:hAnsi="宋体"/>
                <w:szCs w:val="21"/>
              </w:rPr>
            </w:pPr>
            <w:r>
              <w:rPr>
                <w:rFonts w:ascii="仿宋_GB2312" w:eastAsia="仿宋_GB2312" w:hint="eastAsia"/>
                <w:sz w:val="24"/>
              </w:rPr>
              <w:t>三、青年会员</w:t>
            </w:r>
            <w:r>
              <w:rPr>
                <w:rFonts w:ascii="仿宋_GB2312" w:eastAsia="仿宋_GB2312" w:hint="eastAsia"/>
                <w:color w:val="000000"/>
                <w:sz w:val="24"/>
              </w:rPr>
              <w:t>创新创业初赛（40分）</w:t>
            </w: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color w:val="000000"/>
                <w:sz w:val="24"/>
              </w:rPr>
              <w:t>1、初赛项目质量高、获奖数多，整个初赛过程严谨、有序（5分）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2C277F">
            <w:pPr>
              <w:rPr>
                <w:rFonts w:ascii="仿宋_GB2312" w:eastAsia="仿宋_GB2312"/>
                <w:sz w:val="24"/>
              </w:rPr>
            </w:pPr>
            <w:r>
              <w:rPr>
                <w:rFonts w:ascii="仿宋_GB2312" w:eastAsia="仿宋_GB2312" w:hint="eastAsia"/>
                <w:sz w:val="24"/>
              </w:rPr>
              <w:t>2、项目评审方式（15分）（文件评审5分、项目路演10分）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3、初赛人数（10分）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4、初赛项目数（10分）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val="restart"/>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r>
              <w:rPr>
                <w:rFonts w:ascii="仿宋_GB2312" w:eastAsia="仿宋_GB2312" w:hint="eastAsia"/>
                <w:color w:val="000000"/>
                <w:sz w:val="24"/>
              </w:rPr>
              <w:t>四、项目展览展示和对接（20分）</w:t>
            </w: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color w:val="000000"/>
                <w:sz w:val="24"/>
              </w:rPr>
              <w:t>1、</w:t>
            </w:r>
            <w:r>
              <w:rPr>
                <w:rFonts w:ascii="仿宋_GB2312" w:eastAsia="仿宋_GB2312" w:hint="eastAsia"/>
                <w:sz w:val="24"/>
              </w:rPr>
              <w:t>推荐项目到省科协数（3分）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2、获奖数（5分）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3、进入孵化平台数（7分）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黑体" w:eastAsia="黑体" w:hAnsi="宋体"/>
                <w:szCs w:val="21"/>
              </w:rPr>
            </w:pPr>
          </w:p>
        </w:tc>
        <w:tc>
          <w:tcPr>
            <w:tcW w:w="4945" w:type="dxa"/>
            <w:tcBorders>
              <w:top w:val="single" w:sz="6" w:space="0" w:color="000000"/>
              <w:left w:val="nil"/>
              <w:bottom w:val="single" w:sz="4"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4、</w:t>
            </w:r>
            <w:r>
              <w:rPr>
                <w:rFonts w:ascii="仿宋_GB2312" w:eastAsia="仿宋_GB2312" w:hint="eastAsia"/>
                <w:color w:val="000000"/>
                <w:sz w:val="24"/>
              </w:rPr>
              <w:t>主办或参加创新创业成果展示（5分）</w:t>
            </w:r>
          </w:p>
        </w:tc>
        <w:tc>
          <w:tcPr>
            <w:tcW w:w="1801" w:type="dxa"/>
            <w:tcBorders>
              <w:top w:val="single" w:sz="6" w:space="0" w:color="000000"/>
              <w:left w:val="nil"/>
              <w:bottom w:val="single" w:sz="4" w:space="0" w:color="auto"/>
              <w:right w:val="single" w:sz="6" w:space="0" w:color="000000"/>
            </w:tcBorders>
            <w:vAlign w:val="center"/>
          </w:tcPr>
          <w:p w:rsidR="002C277F" w:rsidRDefault="002C277F" w:rsidP="004B2C9A">
            <w:pPr>
              <w:jc w:val="center"/>
              <w:rPr>
                <w:rFonts w:ascii="黑体" w:eastAsia="黑体" w:hAnsi="宋体"/>
                <w:szCs w:val="21"/>
              </w:rPr>
            </w:pPr>
          </w:p>
        </w:tc>
      </w:tr>
      <w:tr w:rsidR="002C277F" w:rsidTr="002C277F">
        <w:trPr>
          <w:cantSplit/>
          <w:trHeight w:val="430"/>
        </w:trPr>
        <w:tc>
          <w:tcPr>
            <w:tcW w:w="1664" w:type="dxa"/>
            <w:vMerge w:val="restart"/>
            <w:tcBorders>
              <w:top w:val="nil"/>
              <w:left w:val="single" w:sz="6" w:space="0" w:color="000000"/>
              <w:bottom w:val="single" w:sz="6" w:space="0" w:color="000000"/>
              <w:right w:val="single" w:sz="6" w:space="0" w:color="auto"/>
            </w:tcBorders>
            <w:vAlign w:val="center"/>
          </w:tcPr>
          <w:p w:rsidR="002C277F" w:rsidRDefault="002C277F" w:rsidP="005202F2">
            <w:pPr>
              <w:jc w:val="center"/>
              <w:rPr>
                <w:rFonts w:ascii="仿宋_GB2312" w:eastAsia="仿宋_GB2312"/>
                <w:sz w:val="24"/>
              </w:rPr>
            </w:pPr>
            <w:r>
              <w:rPr>
                <w:rFonts w:ascii="仿宋_GB2312" w:eastAsia="仿宋_GB2312" w:hint="eastAsia"/>
                <w:sz w:val="24"/>
              </w:rPr>
              <w:t>五、项目宣传（5分）</w:t>
            </w:r>
          </w:p>
        </w:tc>
        <w:tc>
          <w:tcPr>
            <w:tcW w:w="4945" w:type="dxa"/>
            <w:tcBorders>
              <w:top w:val="single" w:sz="6" w:space="0" w:color="auto"/>
              <w:left w:val="single" w:sz="4" w:space="0" w:color="auto"/>
              <w:bottom w:val="single" w:sz="6" w:space="0" w:color="000000"/>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1、传统媒体与新媒体结合宣传（3分）</w:t>
            </w:r>
          </w:p>
        </w:tc>
        <w:tc>
          <w:tcPr>
            <w:tcW w:w="1801" w:type="dxa"/>
            <w:tcBorders>
              <w:top w:val="single" w:sz="6" w:space="0" w:color="auto"/>
              <w:left w:val="single" w:sz="4" w:space="0" w:color="auto"/>
              <w:bottom w:val="single" w:sz="6" w:space="0" w:color="000000"/>
              <w:right w:val="single" w:sz="6" w:space="0" w:color="000000"/>
            </w:tcBorders>
            <w:vAlign w:val="center"/>
          </w:tcPr>
          <w:p w:rsidR="002C277F" w:rsidRDefault="002C277F" w:rsidP="004B2C9A">
            <w:pPr>
              <w:rPr>
                <w:rFonts w:ascii="仿宋_GB2312" w:eastAsia="仿宋_GB2312"/>
                <w:sz w:val="24"/>
              </w:rPr>
            </w:pPr>
          </w:p>
        </w:tc>
      </w:tr>
      <w:tr w:rsidR="002C277F" w:rsidTr="002C277F">
        <w:trPr>
          <w:cantSplit/>
          <w:trHeight w:val="430"/>
        </w:trPr>
        <w:tc>
          <w:tcPr>
            <w:tcW w:w="1664" w:type="dxa"/>
            <w:vMerge/>
            <w:tcBorders>
              <w:top w:val="nil"/>
              <w:left w:val="single" w:sz="6" w:space="0" w:color="000000"/>
              <w:bottom w:val="single" w:sz="6" w:space="0" w:color="000000"/>
              <w:right w:val="single" w:sz="6" w:space="0" w:color="auto"/>
            </w:tcBorders>
            <w:vAlign w:val="center"/>
          </w:tcPr>
          <w:p w:rsidR="002C277F" w:rsidRDefault="002C277F" w:rsidP="005202F2">
            <w:pPr>
              <w:widowControl/>
              <w:jc w:val="left"/>
              <w:rPr>
                <w:rFonts w:ascii="仿宋_GB2312" w:eastAsia="仿宋_GB2312"/>
                <w:sz w:val="24"/>
              </w:rPr>
            </w:pPr>
          </w:p>
        </w:tc>
        <w:tc>
          <w:tcPr>
            <w:tcW w:w="4945" w:type="dxa"/>
            <w:tcBorders>
              <w:top w:val="single" w:sz="4" w:space="0" w:color="auto"/>
              <w:left w:val="single" w:sz="4" w:space="0" w:color="auto"/>
              <w:bottom w:val="single" w:sz="6" w:space="0" w:color="auto"/>
              <w:right w:val="single" w:sz="6" w:space="0" w:color="000000"/>
            </w:tcBorders>
            <w:vAlign w:val="center"/>
          </w:tcPr>
          <w:p w:rsidR="002C277F" w:rsidRDefault="002C277F" w:rsidP="004B2C9A">
            <w:pPr>
              <w:rPr>
                <w:rFonts w:ascii="仿宋_GB2312" w:eastAsia="仿宋_GB2312"/>
                <w:sz w:val="24"/>
              </w:rPr>
            </w:pPr>
            <w:r>
              <w:rPr>
                <w:rFonts w:ascii="仿宋_GB2312" w:eastAsia="仿宋_GB2312" w:hint="eastAsia"/>
                <w:sz w:val="24"/>
              </w:rPr>
              <w:t>2、特色举措（2分）</w:t>
            </w:r>
          </w:p>
        </w:tc>
        <w:tc>
          <w:tcPr>
            <w:tcW w:w="1801" w:type="dxa"/>
            <w:tcBorders>
              <w:top w:val="single" w:sz="4" w:space="0" w:color="auto"/>
              <w:left w:val="single" w:sz="4" w:space="0" w:color="auto"/>
              <w:bottom w:val="single" w:sz="6" w:space="0" w:color="auto"/>
              <w:right w:val="single" w:sz="6" w:space="0" w:color="000000"/>
            </w:tcBorders>
            <w:vAlign w:val="center"/>
          </w:tcPr>
          <w:p w:rsidR="002C277F" w:rsidRDefault="002C277F" w:rsidP="004B2C9A">
            <w:pPr>
              <w:rPr>
                <w:rFonts w:ascii="仿宋_GB2312" w:eastAsia="仿宋_GB2312"/>
                <w:sz w:val="24"/>
              </w:rPr>
            </w:pPr>
          </w:p>
        </w:tc>
      </w:tr>
    </w:tbl>
    <w:p w:rsidR="002C277F" w:rsidRDefault="002C277F" w:rsidP="002C277F"/>
    <w:p w:rsidR="002C277F" w:rsidRPr="002C277F" w:rsidRDefault="00BC243E" w:rsidP="002C277F">
      <w:pPr>
        <w:jc w:val="center"/>
        <w:rPr>
          <w:rFonts w:ascii="仿宋_GB2312" w:eastAsia="仿宋_GB2312"/>
          <w:sz w:val="32"/>
          <w:szCs w:val="32"/>
        </w:rPr>
      </w:pPr>
      <w:r>
        <w:pict>
          <v:line id="直接连接符 3" o:spid="_x0000_s1028" style="position:absolute;left:0;text-align:left;z-index:251660288;visibility:visible;mso-wrap-distance-top:-3e-5mm;mso-wrap-distance-bottom:-3e-5mm" from="-.15pt,.6pt" to="430.35pt,.6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GWLloE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r>
        <w:pict>
          <v:line id="直接连接符 4" o:spid="_x0000_s1029" style="position:absolute;left:0;text-align:left;z-index:251661312;visibility:visible;mso-wrap-distance-top:-3e-5mm;mso-wrap-distance-bottom:-3e-5mm" from="-.9pt,32.7pt" to="429.6pt,32.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K6yKgc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r w:rsidR="002C277F">
        <w:rPr>
          <w:rFonts w:eastAsia="仿宋_GB2312" w:hint="eastAsia"/>
          <w:sz w:val="30"/>
          <w:szCs w:val="30"/>
        </w:rPr>
        <w:t>江苏省科协办公室</w:t>
      </w:r>
      <w:r w:rsidR="002C277F">
        <w:rPr>
          <w:rFonts w:eastAsia="仿宋_GB2312"/>
          <w:sz w:val="30"/>
          <w:szCs w:val="30"/>
        </w:rPr>
        <w:t xml:space="preserve">              2018</w:t>
      </w:r>
      <w:r w:rsidR="002C277F">
        <w:rPr>
          <w:rFonts w:eastAsia="仿宋_GB2312" w:hint="eastAsia"/>
          <w:sz w:val="30"/>
          <w:szCs w:val="30"/>
        </w:rPr>
        <w:t>年</w:t>
      </w:r>
      <w:r w:rsidR="002C277F">
        <w:rPr>
          <w:rFonts w:eastAsia="仿宋_GB2312"/>
          <w:sz w:val="30"/>
          <w:szCs w:val="30"/>
        </w:rPr>
        <w:t>5</w:t>
      </w:r>
      <w:r w:rsidR="002C277F">
        <w:rPr>
          <w:rFonts w:eastAsia="仿宋_GB2312" w:hint="eastAsia"/>
          <w:sz w:val="30"/>
          <w:szCs w:val="30"/>
        </w:rPr>
        <w:t>月</w:t>
      </w:r>
      <w:r w:rsidR="002C277F">
        <w:rPr>
          <w:rFonts w:eastAsia="仿宋_GB2312" w:hint="eastAsia"/>
          <w:sz w:val="30"/>
          <w:szCs w:val="30"/>
        </w:rPr>
        <w:t>10</w:t>
      </w:r>
      <w:r w:rsidR="002C277F">
        <w:rPr>
          <w:rFonts w:eastAsia="仿宋_GB2312" w:hint="eastAsia"/>
          <w:sz w:val="30"/>
          <w:szCs w:val="30"/>
        </w:rPr>
        <w:t>日印发</w:t>
      </w:r>
    </w:p>
    <w:sectPr w:rsidR="002C277F" w:rsidRPr="002C277F" w:rsidSect="007561E4">
      <w:pgSz w:w="11906" w:h="16838" w:code="9"/>
      <w:pgMar w:top="1418" w:right="1701" w:bottom="1588"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43E" w:rsidRDefault="00BC243E" w:rsidP="006F2C05">
      <w:r>
        <w:separator/>
      </w:r>
    </w:p>
  </w:endnote>
  <w:endnote w:type="continuationSeparator" w:id="0">
    <w:p w:rsidR="00BC243E" w:rsidRDefault="00BC243E"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61947"/>
    </w:sdtPr>
    <w:sdtEndPr>
      <w:rPr>
        <w:sz w:val="28"/>
        <w:szCs w:val="28"/>
      </w:rPr>
    </w:sdtEndPr>
    <w:sdtContent>
      <w:p w:rsidR="002C277F" w:rsidRDefault="002C277F">
        <w:pPr>
          <w:pStyle w:val="a4"/>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2E7A10" w:rsidRPr="002E7A10">
          <w:rPr>
            <w:noProof/>
            <w:sz w:val="28"/>
            <w:szCs w:val="28"/>
            <w:lang w:val="zh-CN"/>
          </w:rPr>
          <w:t>18</w:t>
        </w:r>
        <w:r>
          <w:rPr>
            <w:sz w:val="28"/>
            <w:szCs w:val="28"/>
          </w:rPr>
          <w:fldChar w:fldCharType="end"/>
        </w:r>
        <w:r>
          <w:rPr>
            <w:rFonts w:hint="eastAsia"/>
            <w:sz w:val="28"/>
            <w:szCs w:val="28"/>
          </w:rPr>
          <w:t xml:space="preserve"> </w:t>
        </w:r>
        <w:r>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43E" w:rsidRDefault="00BC243E" w:rsidP="006F2C05">
      <w:r>
        <w:separator/>
      </w:r>
    </w:p>
  </w:footnote>
  <w:footnote w:type="continuationSeparator" w:id="0">
    <w:p w:rsidR="00BC243E" w:rsidRDefault="00BC243E"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5830A4"/>
    <w:multiLevelType w:val="multilevel"/>
    <w:tmpl w:val="535830A4"/>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56A4612"/>
    <w:multiLevelType w:val="singleLevel"/>
    <w:tmpl w:val="756A4612"/>
    <w:lvl w:ilvl="0">
      <w:start w:val="3"/>
      <w:numFmt w:val="decimal"/>
      <w:suff w:val="nothing"/>
      <w:lvlText w:val="%1."/>
      <w:lvlJc w:val="left"/>
      <w:pPr>
        <w:ind w:left="0" w:firstLine="0"/>
      </w:pPr>
    </w:lvl>
  </w:abstractNum>
  <w:num w:numId="1">
    <w:abstractNumId w:val="1"/>
    <w:lvlOverride w:ilvl="0">
      <w:startOverride w:val="3"/>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086A0D"/>
    <w:rsid w:val="001754A8"/>
    <w:rsid w:val="00194A73"/>
    <w:rsid w:val="002C277F"/>
    <w:rsid w:val="002E7A10"/>
    <w:rsid w:val="00576933"/>
    <w:rsid w:val="006F2C05"/>
    <w:rsid w:val="007561E4"/>
    <w:rsid w:val="008A0957"/>
    <w:rsid w:val="009747CB"/>
    <w:rsid w:val="00BC243E"/>
    <w:rsid w:val="00CF0393"/>
    <w:rsid w:val="00E9292E"/>
    <w:rsid w:val="00F33507"/>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E31151-457C-4525-B0DD-0D55290C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qFormat/>
    <w:rsid w:val="006F2C05"/>
    <w:pPr>
      <w:tabs>
        <w:tab w:val="center" w:pos="4153"/>
        <w:tab w:val="right" w:pos="8306"/>
      </w:tabs>
      <w:snapToGrid w:val="0"/>
      <w:jc w:val="left"/>
    </w:pPr>
    <w:rPr>
      <w:sz w:val="18"/>
      <w:szCs w:val="18"/>
    </w:rPr>
  </w:style>
  <w:style w:type="character" w:customStyle="1" w:styleId="Char0">
    <w:name w:val="页脚 Char"/>
    <w:link w:val="a4"/>
    <w:uiPriority w:val="99"/>
    <w:qFormat/>
    <w:rsid w:val="006F2C05"/>
    <w:rPr>
      <w:kern w:val="2"/>
      <w:sz w:val="18"/>
      <w:szCs w:val="18"/>
    </w:rPr>
  </w:style>
  <w:style w:type="character" w:styleId="a5">
    <w:name w:val="Strong"/>
    <w:qFormat/>
    <w:rsid w:val="002C277F"/>
    <w:rPr>
      <w:b/>
    </w:rPr>
  </w:style>
  <w:style w:type="paragraph" w:styleId="a6">
    <w:name w:val="Plain Text"/>
    <w:basedOn w:val="a"/>
    <w:link w:val="Char1"/>
    <w:unhideWhenUsed/>
    <w:qFormat/>
    <w:rsid w:val="002C277F"/>
    <w:rPr>
      <w:rFonts w:ascii="宋体" w:hAnsi="Courier New"/>
      <w:szCs w:val="20"/>
    </w:rPr>
  </w:style>
  <w:style w:type="character" w:customStyle="1" w:styleId="Char1">
    <w:name w:val="纯文本 Char"/>
    <w:basedOn w:val="a0"/>
    <w:link w:val="a6"/>
    <w:qFormat/>
    <w:rsid w:val="002C277F"/>
    <w:rPr>
      <w:rFonts w:ascii="宋体" w:hAnsi="Courier New"/>
      <w:kern w:val="2"/>
      <w:sz w:val="21"/>
    </w:rPr>
  </w:style>
  <w:style w:type="paragraph" w:customStyle="1" w:styleId="1">
    <w:name w:val="列出段落1"/>
    <w:basedOn w:val="a"/>
    <w:uiPriority w:val="99"/>
    <w:qFormat/>
    <w:rsid w:val="002C277F"/>
    <w:pPr>
      <w:ind w:firstLineChars="200" w:firstLine="420"/>
    </w:pPr>
    <w:rPr>
      <w:rFonts w:ascii="Calibri" w:hAnsi="Calibri"/>
    </w:rPr>
  </w:style>
  <w:style w:type="character" w:customStyle="1" w:styleId="hei141">
    <w:name w:val="hei141"/>
    <w:qFormat/>
    <w:rsid w:val="002C277F"/>
    <w:rPr>
      <w:strike w:val="0"/>
      <w:dstrike w:val="0"/>
      <w:sz w:val="21"/>
      <w:szCs w:val="21"/>
      <w:u w:val="none"/>
      <w:effect w:val="none"/>
    </w:rPr>
  </w:style>
  <w:style w:type="paragraph" w:styleId="a7">
    <w:name w:val="Balloon Text"/>
    <w:basedOn w:val="a"/>
    <w:link w:val="Char2"/>
    <w:rsid w:val="009747CB"/>
    <w:rPr>
      <w:sz w:val="18"/>
      <w:szCs w:val="18"/>
    </w:rPr>
  </w:style>
  <w:style w:type="character" w:customStyle="1" w:styleId="Char2">
    <w:name w:val="批注框文本 Char"/>
    <w:basedOn w:val="a0"/>
    <w:link w:val="a7"/>
    <w:rsid w:val="009747C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 w:id="20902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4640</Characters>
  <Application>Microsoft Office Word</Application>
  <DocSecurity>0</DocSecurity>
  <Lines>38</Lines>
  <Paragraphs>10</Paragraphs>
  <ScaleCrop>false</ScaleCrop>
  <Company>江苏省科协</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dc:creator>
  <cp:keywords/>
  <cp:lastModifiedBy>连云港市科协</cp:lastModifiedBy>
  <cp:revision>1</cp:revision>
  <dcterms:created xsi:type="dcterms:W3CDTF">2018-05-16T03:08:00Z</dcterms:created>
  <dcterms:modified xsi:type="dcterms:W3CDTF">2018-05-16T03:08:00Z</dcterms:modified>
</cp:coreProperties>
</file>