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4E" w:rsidRDefault="0027174E" w:rsidP="0027174E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27174E" w:rsidRDefault="0027174E" w:rsidP="0027174E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p w:rsidR="00BF4920" w:rsidRPr="003B6512" w:rsidRDefault="00BD641F" w:rsidP="0027174E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关于</w:t>
      </w:r>
      <w:r w:rsidR="0027174E" w:rsidRPr="003B6512">
        <w:rPr>
          <w:rFonts w:asciiTheme="majorEastAsia" w:eastAsiaTheme="majorEastAsia" w:hAnsiTheme="majorEastAsia" w:hint="eastAsia"/>
          <w:sz w:val="44"/>
          <w:szCs w:val="44"/>
        </w:rPr>
        <w:t>连云港市科技服务站、首席专家（工程师）</w:t>
      </w:r>
      <w:r>
        <w:rPr>
          <w:rFonts w:asciiTheme="majorEastAsia" w:eastAsiaTheme="majorEastAsia" w:hAnsiTheme="majorEastAsia" w:hint="eastAsia"/>
          <w:sz w:val="44"/>
          <w:szCs w:val="44"/>
        </w:rPr>
        <w:t>评审结果的</w:t>
      </w:r>
      <w:r w:rsidR="0027174E" w:rsidRPr="003B6512">
        <w:rPr>
          <w:rFonts w:asciiTheme="majorEastAsia" w:eastAsiaTheme="majorEastAsia" w:hAnsiTheme="majorEastAsia" w:hint="eastAsia"/>
          <w:sz w:val="44"/>
          <w:szCs w:val="44"/>
        </w:rPr>
        <w:t>公示</w:t>
      </w:r>
    </w:p>
    <w:p w:rsidR="00616DC9" w:rsidRDefault="00616DC9" w:rsidP="00F83991">
      <w:pPr>
        <w:snapToGrid w:val="0"/>
        <w:ind w:firstLineChars="196" w:firstLine="586"/>
        <w:jc w:val="left"/>
        <w:rPr>
          <w:rFonts w:ascii="仿宋_GB2312" w:eastAsia="仿宋_GB2312" w:hAnsi="仿宋"/>
          <w:sz w:val="32"/>
          <w:szCs w:val="32"/>
        </w:rPr>
      </w:pPr>
    </w:p>
    <w:p w:rsidR="0027174E" w:rsidRDefault="0027174E" w:rsidP="00F83991">
      <w:pPr>
        <w:snapToGrid w:val="0"/>
        <w:ind w:firstLineChars="196" w:firstLine="586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根据《关于提升学会和企事业科协服务科技创新能力的实施意见》（</w:t>
      </w:r>
      <w:r w:rsidRPr="0027174E">
        <w:rPr>
          <w:rFonts w:ascii="仿宋_GB2312" w:eastAsia="仿宋_GB2312" w:hAnsi="仿宋" w:hint="eastAsia"/>
          <w:sz w:val="32"/>
          <w:szCs w:val="32"/>
        </w:rPr>
        <w:t>连科协</w:t>
      </w:r>
      <w:r w:rsidRPr="0027174E">
        <w:rPr>
          <w:rFonts w:ascii="仿宋_GB2312" w:eastAsiaTheme="majorEastAsia" w:hAnsiTheme="majorEastAsia" w:hint="eastAsia"/>
          <w:sz w:val="32"/>
          <w:szCs w:val="32"/>
        </w:rPr>
        <w:t>﹝</w:t>
      </w:r>
      <w:r w:rsidRPr="0027174E">
        <w:rPr>
          <w:rFonts w:ascii="仿宋_GB2312" w:eastAsia="仿宋_GB2312" w:hAnsiTheme="majorEastAsia" w:hint="eastAsia"/>
          <w:sz w:val="32"/>
          <w:szCs w:val="32"/>
        </w:rPr>
        <w:t>2017</w:t>
      </w:r>
      <w:r w:rsidRPr="0027174E">
        <w:rPr>
          <w:rFonts w:ascii="仿宋_GB2312" w:eastAsiaTheme="majorEastAsia" w:hAnsiTheme="majorEastAsia" w:hint="eastAsia"/>
          <w:sz w:val="32"/>
          <w:szCs w:val="32"/>
        </w:rPr>
        <w:t>﹞</w:t>
      </w:r>
      <w:r>
        <w:rPr>
          <w:rFonts w:ascii="仿宋_GB2312" w:eastAsiaTheme="majorEastAsia" w:hAnsiTheme="majorEastAsia" w:hint="eastAsia"/>
          <w:sz w:val="32"/>
          <w:szCs w:val="32"/>
        </w:rPr>
        <w:t>15</w:t>
      </w:r>
      <w:r w:rsidRPr="0027174E">
        <w:rPr>
          <w:rFonts w:ascii="仿宋_GB2312" w:eastAsia="仿宋_GB2312" w:hAnsiTheme="majorEastAsia" w:hint="eastAsia"/>
          <w:sz w:val="32"/>
          <w:szCs w:val="32"/>
        </w:rPr>
        <w:t>号</w:t>
      </w:r>
      <w:r w:rsidRPr="0027174E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和《关于申报2017年提升学会和企事业科协服务科技创新能力计划项目的通知》（</w:t>
      </w:r>
      <w:r w:rsidRPr="0027174E">
        <w:rPr>
          <w:rFonts w:ascii="仿宋_GB2312" w:eastAsia="仿宋_GB2312" w:hAnsi="仿宋" w:hint="eastAsia"/>
          <w:sz w:val="32"/>
          <w:szCs w:val="32"/>
        </w:rPr>
        <w:t>连科协</w:t>
      </w:r>
      <w:r w:rsidRPr="0027174E">
        <w:rPr>
          <w:rFonts w:ascii="仿宋_GB2312" w:eastAsiaTheme="majorEastAsia" w:hAnsiTheme="majorEastAsia" w:hint="eastAsia"/>
          <w:sz w:val="32"/>
          <w:szCs w:val="32"/>
        </w:rPr>
        <w:t>﹝</w:t>
      </w:r>
      <w:r w:rsidRPr="0027174E">
        <w:rPr>
          <w:rFonts w:ascii="仿宋_GB2312" w:eastAsia="仿宋_GB2312" w:hAnsiTheme="majorEastAsia" w:hint="eastAsia"/>
          <w:sz w:val="32"/>
          <w:szCs w:val="32"/>
        </w:rPr>
        <w:t>2017</w:t>
      </w:r>
      <w:r w:rsidRPr="0027174E">
        <w:rPr>
          <w:rFonts w:ascii="仿宋_GB2312" w:eastAsiaTheme="majorEastAsia" w:hAnsiTheme="majorEastAsia" w:hint="eastAsia"/>
          <w:sz w:val="32"/>
          <w:szCs w:val="32"/>
        </w:rPr>
        <w:t>﹞</w:t>
      </w:r>
      <w:r>
        <w:rPr>
          <w:rFonts w:ascii="仿宋_GB2312" w:eastAsiaTheme="majorEastAsia" w:hAnsiTheme="majorEastAsia" w:hint="eastAsia"/>
          <w:sz w:val="32"/>
          <w:szCs w:val="32"/>
        </w:rPr>
        <w:t>16</w:t>
      </w:r>
      <w:r w:rsidRPr="0027174E">
        <w:rPr>
          <w:rFonts w:ascii="仿宋_GB2312" w:eastAsia="仿宋_GB2312" w:hAnsiTheme="majorEastAsia" w:hint="eastAsia"/>
          <w:sz w:val="32"/>
          <w:szCs w:val="32"/>
        </w:rPr>
        <w:t>号</w:t>
      </w:r>
      <w:r w:rsidRPr="0027174E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有关要求，2017年</w:t>
      </w:r>
      <w:r w:rsidR="00616DC9">
        <w:rPr>
          <w:rFonts w:ascii="仿宋_GB2312" w:eastAsia="仿宋_GB2312" w:hAnsi="仿宋" w:hint="eastAsia"/>
          <w:sz w:val="32"/>
          <w:szCs w:val="32"/>
        </w:rPr>
        <w:t>连云港</w:t>
      </w:r>
      <w:r w:rsidR="00547CCD">
        <w:rPr>
          <w:rFonts w:ascii="仿宋_GB2312" w:eastAsia="仿宋_GB2312" w:hAnsi="仿宋" w:hint="eastAsia"/>
          <w:sz w:val="32"/>
          <w:szCs w:val="32"/>
        </w:rPr>
        <w:t>科技服务站、首席专家（工程师）经市县级学会、企事业科协申报，</w:t>
      </w:r>
      <w:r w:rsidR="00620974">
        <w:rPr>
          <w:rFonts w:ascii="仿宋" w:eastAsia="仿宋" w:hAnsi="仿宋" w:cs="仿宋_GB2312" w:hint="eastAsia"/>
          <w:sz w:val="32"/>
          <w:szCs w:val="32"/>
        </w:rPr>
        <w:t>市科协</w:t>
      </w:r>
      <w:r w:rsidR="00B745D6">
        <w:rPr>
          <w:rFonts w:ascii="仿宋" w:eastAsia="仿宋" w:hAnsi="仿宋" w:cs="仿宋_GB2312" w:hint="eastAsia"/>
          <w:sz w:val="32"/>
          <w:szCs w:val="32"/>
        </w:rPr>
        <w:t>组织</w:t>
      </w:r>
      <w:r w:rsidR="00F57C9B">
        <w:rPr>
          <w:rFonts w:ascii="仿宋" w:eastAsia="仿宋" w:hAnsi="仿宋" w:cs="仿宋_GB2312" w:hint="eastAsia"/>
          <w:sz w:val="32"/>
          <w:szCs w:val="32"/>
        </w:rPr>
        <w:t>专家</w:t>
      </w:r>
      <w:r w:rsidR="00B745D6">
        <w:rPr>
          <w:rFonts w:ascii="仿宋" w:eastAsia="仿宋" w:hAnsi="仿宋" w:cs="仿宋_GB2312" w:hint="eastAsia"/>
          <w:sz w:val="32"/>
          <w:szCs w:val="32"/>
        </w:rPr>
        <w:t>组</w:t>
      </w:r>
      <w:r w:rsidR="00F57C9B" w:rsidRPr="00E1545F">
        <w:rPr>
          <w:rFonts w:ascii="仿宋" w:eastAsia="仿宋" w:hAnsi="仿宋" w:cs="仿宋_GB2312" w:hint="eastAsia"/>
          <w:sz w:val="32"/>
          <w:szCs w:val="32"/>
        </w:rPr>
        <w:t>评</w:t>
      </w:r>
      <w:r w:rsidR="00F57C9B">
        <w:rPr>
          <w:rFonts w:ascii="仿宋" w:eastAsia="仿宋" w:hAnsi="仿宋" w:cs="仿宋_GB2312" w:hint="eastAsia"/>
          <w:sz w:val="32"/>
          <w:szCs w:val="32"/>
        </w:rPr>
        <w:t>审，共评选出30个科技服务站、20个首席专家（工程师），现将</w:t>
      </w:r>
      <w:r w:rsidR="00B745D6">
        <w:rPr>
          <w:rFonts w:ascii="仿宋" w:eastAsia="仿宋" w:hAnsi="仿宋" w:cs="仿宋_GB2312" w:hint="eastAsia"/>
          <w:sz w:val="32"/>
          <w:szCs w:val="32"/>
        </w:rPr>
        <w:t>评审结果</w:t>
      </w:r>
      <w:r w:rsidR="00F57C9B">
        <w:rPr>
          <w:rFonts w:ascii="仿宋" w:eastAsia="仿宋" w:hAnsi="仿宋" w:cs="仿宋_GB2312" w:hint="eastAsia"/>
          <w:sz w:val="32"/>
          <w:szCs w:val="32"/>
        </w:rPr>
        <w:t>予以公示。公示时间为</w:t>
      </w:r>
      <w:r w:rsidR="00B745D6">
        <w:rPr>
          <w:rFonts w:ascii="仿宋" w:eastAsia="仿宋" w:hAnsi="仿宋" w:cs="仿宋_GB2312" w:hint="eastAsia"/>
          <w:sz w:val="32"/>
          <w:szCs w:val="32"/>
        </w:rPr>
        <w:t>2017</w:t>
      </w:r>
      <w:r w:rsidR="00F57C9B">
        <w:rPr>
          <w:rFonts w:ascii="仿宋" w:eastAsia="仿宋" w:hAnsi="仿宋" w:cs="仿宋_GB2312" w:hint="eastAsia"/>
          <w:sz w:val="32"/>
          <w:szCs w:val="32"/>
        </w:rPr>
        <w:t>年</w:t>
      </w:r>
      <w:r w:rsidR="00B745D6">
        <w:rPr>
          <w:rFonts w:ascii="仿宋" w:eastAsia="仿宋" w:hAnsi="仿宋" w:cs="仿宋_GB2312" w:hint="eastAsia"/>
          <w:sz w:val="32"/>
          <w:szCs w:val="32"/>
        </w:rPr>
        <w:t>12</w:t>
      </w:r>
      <w:r w:rsidR="00F57C9B">
        <w:rPr>
          <w:rFonts w:ascii="仿宋" w:eastAsia="仿宋" w:hAnsi="仿宋" w:cs="仿宋_GB2312" w:hint="eastAsia"/>
          <w:sz w:val="32"/>
          <w:szCs w:val="32"/>
        </w:rPr>
        <w:t>月</w:t>
      </w:r>
      <w:r w:rsidR="00A523E3">
        <w:rPr>
          <w:rFonts w:ascii="仿宋" w:eastAsia="仿宋" w:hAnsi="仿宋" w:cs="仿宋_GB2312" w:hint="eastAsia"/>
          <w:sz w:val="32"/>
          <w:szCs w:val="32"/>
        </w:rPr>
        <w:t>20</w:t>
      </w:r>
      <w:r w:rsidR="00F57C9B">
        <w:rPr>
          <w:rFonts w:ascii="仿宋" w:eastAsia="仿宋" w:hAnsi="仿宋" w:cs="仿宋_GB2312" w:hint="eastAsia"/>
          <w:sz w:val="32"/>
          <w:szCs w:val="32"/>
        </w:rPr>
        <w:t>日至</w:t>
      </w:r>
      <w:r w:rsidR="00B745D6">
        <w:rPr>
          <w:rFonts w:ascii="仿宋" w:eastAsia="仿宋" w:hAnsi="仿宋" w:cs="仿宋_GB2312" w:hint="eastAsia"/>
          <w:sz w:val="32"/>
          <w:szCs w:val="32"/>
        </w:rPr>
        <w:t>2017</w:t>
      </w:r>
      <w:r w:rsidR="00F57C9B">
        <w:rPr>
          <w:rFonts w:ascii="仿宋" w:eastAsia="仿宋" w:hAnsi="仿宋" w:cs="仿宋_GB2312" w:hint="eastAsia"/>
          <w:sz w:val="32"/>
          <w:szCs w:val="32"/>
        </w:rPr>
        <w:t>年</w:t>
      </w:r>
      <w:r w:rsidR="00B745D6">
        <w:rPr>
          <w:rFonts w:ascii="仿宋" w:eastAsia="仿宋" w:hAnsi="仿宋" w:cs="仿宋_GB2312" w:hint="eastAsia"/>
          <w:sz w:val="32"/>
          <w:szCs w:val="32"/>
        </w:rPr>
        <w:t>12</w:t>
      </w:r>
      <w:r w:rsidR="00F57C9B">
        <w:rPr>
          <w:rFonts w:ascii="仿宋" w:eastAsia="仿宋" w:hAnsi="仿宋" w:cs="仿宋_GB2312" w:hint="eastAsia"/>
          <w:sz w:val="32"/>
          <w:szCs w:val="32"/>
        </w:rPr>
        <w:t>月</w:t>
      </w:r>
      <w:r w:rsidR="00B745D6">
        <w:rPr>
          <w:rFonts w:ascii="仿宋" w:eastAsia="仿宋" w:hAnsi="仿宋" w:cs="仿宋_GB2312" w:hint="eastAsia"/>
          <w:sz w:val="32"/>
          <w:szCs w:val="32"/>
        </w:rPr>
        <w:t>2</w:t>
      </w:r>
      <w:r w:rsidR="00A523E3">
        <w:rPr>
          <w:rFonts w:ascii="仿宋" w:eastAsia="仿宋" w:hAnsi="仿宋" w:cs="仿宋_GB2312" w:hint="eastAsia"/>
          <w:sz w:val="32"/>
          <w:szCs w:val="32"/>
        </w:rPr>
        <w:t>5</w:t>
      </w:r>
      <w:r w:rsidR="00F57C9B">
        <w:rPr>
          <w:rFonts w:ascii="仿宋" w:eastAsia="仿宋" w:hAnsi="仿宋" w:cs="仿宋_GB2312" w:hint="eastAsia"/>
          <w:sz w:val="32"/>
          <w:szCs w:val="32"/>
        </w:rPr>
        <w:t>日，任何单位或个人如有异议，请在公示期内向市科协学会部实名反映。</w:t>
      </w:r>
    </w:p>
    <w:p w:rsidR="00B745D6" w:rsidRDefault="00F57C9B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市科协学会部</w:t>
      </w:r>
      <w:r w:rsidR="00B745D6">
        <w:rPr>
          <w:rFonts w:ascii="仿宋" w:eastAsia="仿宋" w:hAnsi="仿宋" w:cs="仿宋_GB2312" w:hint="eastAsia"/>
          <w:sz w:val="32"/>
          <w:szCs w:val="32"/>
        </w:rPr>
        <w:t>地址</w:t>
      </w:r>
      <w:r>
        <w:rPr>
          <w:rFonts w:ascii="仿宋" w:eastAsia="仿宋" w:hAnsi="仿宋" w:cs="仿宋_GB2312" w:hint="eastAsia"/>
          <w:sz w:val="32"/>
          <w:szCs w:val="32"/>
        </w:rPr>
        <w:t>：连云港市海州区凌州东路9号</w:t>
      </w:r>
      <w:r w:rsidR="00B745D6">
        <w:rPr>
          <w:rFonts w:ascii="仿宋" w:eastAsia="仿宋" w:hAnsi="仿宋" w:cs="仿宋_GB2312" w:hint="eastAsia"/>
          <w:sz w:val="32"/>
          <w:szCs w:val="32"/>
        </w:rPr>
        <w:t>（</w:t>
      </w:r>
      <w:r w:rsidR="00C1265E">
        <w:rPr>
          <w:rFonts w:ascii="仿宋" w:eastAsia="仿宋" w:hAnsi="仿宋" w:cs="仿宋_GB2312" w:hint="eastAsia"/>
          <w:sz w:val="32"/>
          <w:szCs w:val="32"/>
        </w:rPr>
        <w:t>市</w:t>
      </w:r>
      <w:r w:rsidR="00B745D6">
        <w:rPr>
          <w:rFonts w:ascii="仿宋" w:eastAsia="仿宋" w:hAnsi="仿宋" w:cs="仿宋_GB2312" w:hint="eastAsia"/>
          <w:sz w:val="32"/>
          <w:szCs w:val="32"/>
        </w:rPr>
        <w:t>政务服务中心A楼415室）</w:t>
      </w:r>
    </w:p>
    <w:p w:rsidR="00363627" w:rsidRDefault="00363627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联系电话：0518-85807253</w:t>
      </w:r>
    </w:p>
    <w:p w:rsidR="00363627" w:rsidRDefault="00363627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</w:p>
    <w:p w:rsidR="00363627" w:rsidRDefault="00363627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附件：拟认定</w:t>
      </w:r>
      <w:r w:rsidR="00A523E3">
        <w:rPr>
          <w:rFonts w:ascii="仿宋_GB2312" w:eastAsia="仿宋_GB2312" w:hAnsi="仿宋" w:hint="eastAsia"/>
          <w:sz w:val="32"/>
          <w:szCs w:val="32"/>
        </w:rPr>
        <w:t>科技服务站、首席专家（工程师）</w:t>
      </w:r>
      <w:r>
        <w:rPr>
          <w:rFonts w:ascii="仿宋" w:eastAsia="仿宋" w:hAnsi="仿宋" w:cs="仿宋_GB2312" w:hint="eastAsia"/>
          <w:sz w:val="32"/>
          <w:szCs w:val="32"/>
        </w:rPr>
        <w:t xml:space="preserve">名单   </w:t>
      </w:r>
    </w:p>
    <w:p w:rsidR="00363627" w:rsidRDefault="00363627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</w:p>
    <w:p w:rsidR="00363627" w:rsidRDefault="00363627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</w:p>
    <w:p w:rsidR="00363627" w:rsidRDefault="00363627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</w:t>
      </w:r>
      <w:r w:rsidR="0024274E"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 w:rsidR="0024274E"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="00F841BA"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 w:hint="eastAsia"/>
          <w:sz w:val="32"/>
          <w:szCs w:val="32"/>
        </w:rPr>
        <w:t>连云港市科学技术协会</w:t>
      </w:r>
    </w:p>
    <w:p w:rsidR="00575390" w:rsidRDefault="00575390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</w:p>
    <w:p w:rsidR="00363627" w:rsidRDefault="00363627" w:rsidP="00F57C9B">
      <w:pPr>
        <w:snapToGrid w:val="0"/>
        <w:ind w:firstLineChars="200" w:firstLine="598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             </w:t>
      </w:r>
      <w:r w:rsidR="0024274E">
        <w:rPr>
          <w:rFonts w:ascii="仿宋" w:eastAsia="仿宋" w:hAnsi="仿宋" w:cs="仿宋_GB2312" w:hint="eastAsia"/>
          <w:sz w:val="32"/>
          <w:szCs w:val="32"/>
        </w:rPr>
        <w:t xml:space="preserve">  </w:t>
      </w:r>
      <w:r>
        <w:rPr>
          <w:rFonts w:ascii="仿宋" w:eastAsia="仿宋" w:hAnsi="仿宋" w:cs="仿宋_GB2312" w:hint="eastAsia"/>
          <w:sz w:val="32"/>
          <w:szCs w:val="32"/>
        </w:rPr>
        <w:t xml:space="preserve">  </w:t>
      </w:r>
      <w:r w:rsidR="0024274E">
        <w:rPr>
          <w:rFonts w:ascii="仿宋" w:eastAsia="仿宋" w:hAnsi="仿宋" w:cs="仿宋_GB2312" w:hint="eastAsia"/>
          <w:sz w:val="32"/>
          <w:szCs w:val="32"/>
        </w:rPr>
        <w:t xml:space="preserve">    </w:t>
      </w:r>
      <w:r>
        <w:rPr>
          <w:rFonts w:ascii="仿宋" w:eastAsia="仿宋" w:hAnsi="仿宋" w:cs="仿宋_GB2312" w:hint="eastAsia"/>
          <w:sz w:val="32"/>
          <w:szCs w:val="32"/>
        </w:rPr>
        <w:t xml:space="preserve">   </w:t>
      </w:r>
      <w:r w:rsidR="00F841BA">
        <w:rPr>
          <w:rFonts w:ascii="仿宋" w:eastAsia="仿宋" w:hAnsi="仿宋" w:cs="仿宋_GB2312" w:hint="eastAsia"/>
          <w:sz w:val="32"/>
          <w:szCs w:val="32"/>
        </w:rPr>
        <w:t>2017</w:t>
      </w:r>
      <w:r>
        <w:rPr>
          <w:rFonts w:ascii="仿宋" w:eastAsia="仿宋" w:hAnsi="仿宋" w:cs="仿宋_GB2312" w:hint="eastAsia"/>
          <w:sz w:val="32"/>
          <w:szCs w:val="32"/>
        </w:rPr>
        <w:t>年</w:t>
      </w:r>
      <w:r w:rsidR="00F841BA">
        <w:rPr>
          <w:rFonts w:ascii="仿宋" w:eastAsia="仿宋" w:hAnsi="仿宋" w:cs="仿宋_GB2312" w:hint="eastAsia"/>
          <w:sz w:val="32"/>
          <w:szCs w:val="32"/>
        </w:rPr>
        <w:t>12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 w:rsidR="00A523E3">
        <w:rPr>
          <w:rFonts w:ascii="仿宋" w:eastAsia="仿宋" w:hAnsi="仿宋" w:cs="仿宋_GB2312" w:hint="eastAsia"/>
          <w:sz w:val="32"/>
          <w:szCs w:val="32"/>
        </w:rPr>
        <w:t>20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</w:p>
    <w:p w:rsidR="00575390" w:rsidRDefault="00575390" w:rsidP="00363627">
      <w:pPr>
        <w:snapToGrid w:val="0"/>
        <w:jc w:val="left"/>
        <w:rPr>
          <w:rFonts w:ascii="仿宋_GB2312" w:eastAsia="仿宋_GB2312" w:hAnsi="仿宋"/>
          <w:sz w:val="32"/>
          <w:szCs w:val="32"/>
        </w:rPr>
      </w:pPr>
    </w:p>
    <w:p w:rsidR="00575390" w:rsidRDefault="00575390" w:rsidP="00363627">
      <w:pPr>
        <w:snapToGrid w:val="0"/>
        <w:jc w:val="left"/>
        <w:rPr>
          <w:rFonts w:ascii="仿宋_GB2312" w:eastAsia="仿宋_GB2312" w:hAnsi="仿宋"/>
          <w:sz w:val="32"/>
          <w:szCs w:val="32"/>
        </w:rPr>
      </w:pPr>
    </w:p>
    <w:p w:rsidR="00363627" w:rsidRDefault="00363627" w:rsidP="00363627">
      <w:pPr>
        <w:snapToGrid w:val="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附件：</w:t>
      </w:r>
    </w:p>
    <w:p w:rsidR="00A523E3" w:rsidRDefault="00363627" w:rsidP="00363627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拟认定</w:t>
      </w:r>
      <w:r w:rsidR="00A523E3">
        <w:rPr>
          <w:rFonts w:ascii="仿宋_GB2312" w:eastAsia="仿宋_GB2312" w:hAnsi="仿宋" w:hint="eastAsia"/>
          <w:sz w:val="32"/>
          <w:szCs w:val="32"/>
        </w:rPr>
        <w:t>科技服务站、首席专家（工程师）</w:t>
      </w:r>
      <w:r>
        <w:rPr>
          <w:rFonts w:ascii="仿宋_GB2312" w:eastAsia="仿宋_GB2312" w:hAnsi="仿宋" w:hint="eastAsia"/>
          <w:sz w:val="32"/>
          <w:szCs w:val="32"/>
        </w:rPr>
        <w:t>名单</w:t>
      </w:r>
    </w:p>
    <w:p w:rsidR="00CA64C6" w:rsidRDefault="00CA64C6" w:rsidP="00363627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F20EFD" w:rsidRDefault="00F20EFD" w:rsidP="00363627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科技服务站(30个)</w:t>
      </w:r>
    </w:p>
    <w:tbl>
      <w:tblPr>
        <w:tblW w:w="9640" w:type="dxa"/>
        <w:tblInd w:w="-176" w:type="dxa"/>
        <w:tblLook w:val="04A0"/>
      </w:tblPr>
      <w:tblGrid>
        <w:gridCol w:w="851"/>
        <w:gridCol w:w="3261"/>
        <w:gridCol w:w="1701"/>
        <w:gridCol w:w="3827"/>
      </w:tblGrid>
      <w:tr w:rsidR="00980C2E" w:rsidTr="006914F5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980C2E"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980C2E">
              <w:rPr>
                <w:rFonts w:hint="eastAsia"/>
                <w:b/>
                <w:bCs/>
                <w:color w:val="000000"/>
                <w:szCs w:val="21"/>
              </w:rPr>
              <w:t>被服务单位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980C2E">
              <w:rPr>
                <w:rFonts w:hint="eastAsia"/>
                <w:b/>
                <w:bCs/>
                <w:color w:val="000000"/>
                <w:szCs w:val="21"/>
              </w:rPr>
              <w:t>项目所在地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980C2E">
              <w:rPr>
                <w:rFonts w:hint="eastAsia"/>
                <w:b/>
                <w:bCs/>
                <w:color w:val="000000"/>
                <w:szCs w:val="21"/>
              </w:rPr>
              <w:t>服务单位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江苏珀然锻造有限公司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灌南县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淮海工学院科协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江苏鹰游纺机有限公司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海州区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市质量协会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连云港明飞水貂养殖有限公司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市毛皮动物养殖协会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江苏连云港西德电梯有限公司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市电工技术学会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江苏苏云医疗器材有限公司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海州区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市电工技术学会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连云港市康云医疗器械有限公司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海州区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市糖尿病之友协会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连云港正大农牧发展有限公司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市开发区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市畜牧兽医学会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连云港富安紫菜机械有限公司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淮海工学院科协</w:t>
            </w:r>
          </w:p>
        </w:tc>
      </w:tr>
      <w:tr w:rsidR="00980C2E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连云港华缘生态旅游开发有限公司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市高新区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C2E" w:rsidRPr="00980C2E" w:rsidRDefault="00980C2E" w:rsidP="00980C2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江苏省云台农场科协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连云港赣榆佳农生态农场</w:t>
            </w:r>
            <w:r>
              <w:rPr>
                <w:rFonts w:ascii="Times New Roman" w:hAnsiTheme="minorEastAsia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市土地学会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江苏建院欧野科技有限公司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连云港市建筑设计研究院有限责任公司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赛浓顺罗盖特食品配料（连云港）有限公司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海州区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市标准化协会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连云港杰诺明珠水处理科技有限公司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海州区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淮海工学院科协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江苏丽沙菌业股份有限公司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灌南县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市农业科学院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南通通城电建安装工程有限公司连云港分公司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市高新区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连云港师范高等专科学校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康精草医药科技（北京）有限公司连云港分公司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市高新区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江苏省连云港中医药高等职业技术学校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lastRenderedPageBreak/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东海利民太阳能科技有限公司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东海县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市新能源行业协会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十方健康管理（江苏）有限公司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市开发区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市保健协会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连云港赣榆佳信水产开发有限公司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市海洋湖沼学会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6914F5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连云港富明康五谷杂粮加工厂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jc w:val="center"/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海州区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5C41F9" w:rsidRDefault="005C41F9" w:rsidP="00240258">
            <w:pPr>
              <w:rPr>
                <w:rFonts w:ascii="Times New Roman" w:hAnsiTheme="minorEastAsia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市营养学会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江苏省云台农场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市高新区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市农业科学院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连云港丰元保温材料有限公司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市开发区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市土木建筑学会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连云港恒奥达肥料科技有限公司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灌南县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市畜牧兽医学会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连云港富士龙光电工程有限公司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海州区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淮海工学院科协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连云港大发环保科技有限公司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海州区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市工程师协会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连云港苏垦农友种苗有限公司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市高新区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江苏省云台农场科协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spacing w:line="24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连云港东方沐神太阳能科技有限公司有限公司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市新能源行业协会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连云港丰华种苗有限公司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灌云县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灌云县大豆协会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赣榆区残疾人联合会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赣榆区心理咨询师协会</w:t>
            </w:r>
          </w:p>
        </w:tc>
      </w:tr>
      <w:tr w:rsidR="005C41F9" w:rsidTr="006914F5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9A22F3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6914F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连云港市康庄经贸有限公司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市开发区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1F9" w:rsidRPr="00980C2E" w:rsidRDefault="005C41F9" w:rsidP="00240258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80C2E">
              <w:rPr>
                <w:rFonts w:ascii="Times New Roman" w:hAnsiTheme="minorEastAsia" w:cs="Times New Roman"/>
                <w:color w:val="000000"/>
                <w:szCs w:val="21"/>
              </w:rPr>
              <w:t>市营养学会</w:t>
            </w:r>
          </w:p>
        </w:tc>
      </w:tr>
    </w:tbl>
    <w:p w:rsidR="005C41F9" w:rsidRDefault="005C41F9" w:rsidP="005C41F9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5C41F9" w:rsidRDefault="005C41F9" w:rsidP="00363627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2E3E23" w:rsidRDefault="002E3E23" w:rsidP="002E3E23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首席专家（工程师）</w:t>
      </w:r>
      <w:r w:rsidR="00575390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(20</w:t>
      </w:r>
      <w:r w:rsidR="00575390">
        <w:rPr>
          <w:rFonts w:ascii="仿宋_GB2312" w:eastAsia="仿宋_GB2312" w:hAnsi="仿宋" w:hint="eastAsia"/>
          <w:sz w:val="32"/>
          <w:szCs w:val="32"/>
        </w:rPr>
        <w:t>名</w:t>
      </w:r>
      <w:r>
        <w:rPr>
          <w:rFonts w:ascii="仿宋_GB2312" w:eastAsia="仿宋_GB2312" w:hAnsi="仿宋" w:hint="eastAsia"/>
          <w:sz w:val="32"/>
          <w:szCs w:val="32"/>
        </w:rPr>
        <w:t>)</w:t>
      </w:r>
    </w:p>
    <w:tbl>
      <w:tblPr>
        <w:tblW w:w="9640" w:type="dxa"/>
        <w:tblInd w:w="-176" w:type="dxa"/>
        <w:tblLook w:val="04A0"/>
      </w:tblPr>
      <w:tblGrid>
        <w:gridCol w:w="851"/>
        <w:gridCol w:w="1648"/>
        <w:gridCol w:w="4800"/>
        <w:gridCol w:w="2341"/>
      </w:tblGrid>
      <w:tr w:rsidR="00980C2E" w:rsidRPr="00980C2E" w:rsidTr="00980C2E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0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0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专家姓名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0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被服务单位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80C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申报单位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董礼花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灌南县居丰园葡萄种植专业合作社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灌南县农学会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申屠留芳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连云港市元天农机研究所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淮海工学院科协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马春生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连云港大发环保科技有限公司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市工程师学会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尹福军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连云港美丽园水处理设备销售有限公司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淮海工学院科协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单玉平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江苏东海老淮猪产业发展有限公司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市畜牧兽医学会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高丽华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连云港兴安机械制造有限公司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淮海工学院科协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邵理堂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连云港新雨阳光新能源有限公司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市新能源行业协会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尚</w:t>
            </w: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连云港东睦新材料有限公司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淮海工学院科协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刘学东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连云港天胜广成太阳能科技有限公司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市新能源行业协会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郑典元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中连投资控股有限公司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师专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杨廷柱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连云港淼森太阳能科技有限公司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市新能源行业协会</w:t>
            </w:r>
          </w:p>
        </w:tc>
      </w:tr>
      <w:tr w:rsidR="00980C2E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张锦伟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连云港杜钟新奥神氨纶有限公司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C2E" w:rsidRPr="00980C2E" w:rsidRDefault="00980C2E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市标准化协会</w:t>
            </w:r>
          </w:p>
        </w:tc>
      </w:tr>
      <w:tr w:rsidR="00E84EFF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7E76EA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伏广成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7E76EA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灌云县嘉祥农业开发有限公司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7E76EA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灌云县农学会</w:t>
            </w:r>
          </w:p>
        </w:tc>
      </w:tr>
      <w:tr w:rsidR="00E84EFF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41097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卞佩光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41097C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连云港丰华种苗有限公司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41097C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灌云县大豆协会</w:t>
            </w:r>
          </w:p>
        </w:tc>
      </w:tr>
      <w:tr w:rsidR="00E84EFF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杨</w:t>
            </w: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淼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连云港赣榆佳信水产开发有限公司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市电工技术学会</w:t>
            </w:r>
          </w:p>
        </w:tc>
      </w:tr>
      <w:tr w:rsidR="00E84EFF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杨</w:t>
            </w: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浩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江苏建院欧野科技有限公司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市土木建筑学会</w:t>
            </w:r>
          </w:p>
        </w:tc>
      </w:tr>
      <w:tr w:rsidR="00E84EFF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陈</w:t>
            </w: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群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江苏更大包装有限公司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市标准化协会</w:t>
            </w:r>
          </w:p>
        </w:tc>
      </w:tr>
      <w:tr w:rsidR="00E84EFF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程友斌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北京同仁堂（连云港）药店有限公司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中医药高等职业学校</w:t>
            </w:r>
          </w:p>
        </w:tc>
      </w:tr>
      <w:tr w:rsidR="00E84EFF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徐建平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海州区向阳社区星燃健康咨询服务部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市健康管理协会</w:t>
            </w:r>
          </w:p>
        </w:tc>
      </w:tr>
      <w:tr w:rsidR="00E84EFF" w:rsidRPr="00980C2E" w:rsidTr="00980C2E">
        <w:trPr>
          <w:trHeight w:val="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刘善通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连云港市骏凯塑料制品有限公司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EFF" w:rsidRPr="00980C2E" w:rsidRDefault="00E84EFF" w:rsidP="00980C2E">
            <w:pPr>
              <w:widowControl/>
              <w:spacing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980C2E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市标准化协会</w:t>
            </w:r>
          </w:p>
        </w:tc>
      </w:tr>
    </w:tbl>
    <w:p w:rsidR="002E3E23" w:rsidRDefault="002E3E23" w:rsidP="00363627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p w:rsidR="002E3E23" w:rsidRPr="00363627" w:rsidRDefault="002E3E23" w:rsidP="00363627">
      <w:pPr>
        <w:snapToGrid w:val="0"/>
        <w:jc w:val="center"/>
        <w:rPr>
          <w:rFonts w:ascii="仿宋_GB2312" w:eastAsia="仿宋_GB2312" w:hAnsi="仿宋"/>
          <w:sz w:val="32"/>
          <w:szCs w:val="32"/>
        </w:rPr>
      </w:pPr>
    </w:p>
    <w:sectPr w:rsidR="002E3E23" w:rsidRPr="00363627" w:rsidSect="00872D8A">
      <w:pgSz w:w="11906" w:h="16838" w:code="9"/>
      <w:pgMar w:top="1529" w:right="1531" w:bottom="1531" w:left="153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188" w:rsidRDefault="00FA6188" w:rsidP="002E3E23">
      <w:pPr>
        <w:spacing w:line="240" w:lineRule="auto"/>
      </w:pPr>
      <w:r>
        <w:separator/>
      </w:r>
    </w:p>
  </w:endnote>
  <w:endnote w:type="continuationSeparator" w:id="1">
    <w:p w:rsidR="00FA6188" w:rsidRDefault="00FA6188" w:rsidP="002E3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188" w:rsidRDefault="00FA6188" w:rsidP="002E3E23">
      <w:pPr>
        <w:spacing w:line="240" w:lineRule="auto"/>
      </w:pPr>
      <w:r>
        <w:separator/>
      </w:r>
    </w:p>
  </w:footnote>
  <w:footnote w:type="continuationSeparator" w:id="1">
    <w:p w:rsidR="00FA6188" w:rsidRDefault="00FA6188" w:rsidP="002E3E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74E"/>
    <w:rsid w:val="00041180"/>
    <w:rsid w:val="000E034E"/>
    <w:rsid w:val="0024274E"/>
    <w:rsid w:val="0027174E"/>
    <w:rsid w:val="00287F3E"/>
    <w:rsid w:val="002A13FF"/>
    <w:rsid w:val="002A713F"/>
    <w:rsid w:val="002E3E23"/>
    <w:rsid w:val="00343AC1"/>
    <w:rsid w:val="00363627"/>
    <w:rsid w:val="003A3CD6"/>
    <w:rsid w:val="003B6512"/>
    <w:rsid w:val="003C5DDA"/>
    <w:rsid w:val="004E5B1E"/>
    <w:rsid w:val="00547CCD"/>
    <w:rsid w:val="00575390"/>
    <w:rsid w:val="005928DA"/>
    <w:rsid w:val="005B1954"/>
    <w:rsid w:val="005C41F9"/>
    <w:rsid w:val="00612EE9"/>
    <w:rsid w:val="00616DC9"/>
    <w:rsid w:val="00620974"/>
    <w:rsid w:val="00626905"/>
    <w:rsid w:val="006914D9"/>
    <w:rsid w:val="006914F5"/>
    <w:rsid w:val="00693E08"/>
    <w:rsid w:val="006C7A80"/>
    <w:rsid w:val="007114E7"/>
    <w:rsid w:val="00727A5E"/>
    <w:rsid w:val="00756DC2"/>
    <w:rsid w:val="008506FB"/>
    <w:rsid w:val="00857AA4"/>
    <w:rsid w:val="00872D8A"/>
    <w:rsid w:val="008817A0"/>
    <w:rsid w:val="008A0E06"/>
    <w:rsid w:val="008C63D3"/>
    <w:rsid w:val="00980C2E"/>
    <w:rsid w:val="009A22F3"/>
    <w:rsid w:val="009C5F0C"/>
    <w:rsid w:val="009E0187"/>
    <w:rsid w:val="00A523E3"/>
    <w:rsid w:val="00A5799D"/>
    <w:rsid w:val="00A655DF"/>
    <w:rsid w:val="00A71D26"/>
    <w:rsid w:val="00AC0A12"/>
    <w:rsid w:val="00AF46AA"/>
    <w:rsid w:val="00B16C0E"/>
    <w:rsid w:val="00B7047C"/>
    <w:rsid w:val="00B745D6"/>
    <w:rsid w:val="00BD641F"/>
    <w:rsid w:val="00BE1221"/>
    <w:rsid w:val="00BF4920"/>
    <w:rsid w:val="00C1265E"/>
    <w:rsid w:val="00C16AE0"/>
    <w:rsid w:val="00C9574D"/>
    <w:rsid w:val="00CA64C6"/>
    <w:rsid w:val="00CC32EA"/>
    <w:rsid w:val="00D351D9"/>
    <w:rsid w:val="00D445B9"/>
    <w:rsid w:val="00D94B54"/>
    <w:rsid w:val="00DB39B4"/>
    <w:rsid w:val="00E54860"/>
    <w:rsid w:val="00E84EFF"/>
    <w:rsid w:val="00F04E6E"/>
    <w:rsid w:val="00F20EFD"/>
    <w:rsid w:val="00F57C9B"/>
    <w:rsid w:val="00F72CED"/>
    <w:rsid w:val="00F83991"/>
    <w:rsid w:val="00F841BA"/>
    <w:rsid w:val="00FA6188"/>
    <w:rsid w:val="00FE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E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E3E2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E3E2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E3E23"/>
    <w:rPr>
      <w:sz w:val="18"/>
      <w:szCs w:val="18"/>
    </w:rPr>
  </w:style>
  <w:style w:type="paragraph" w:styleId="a6">
    <w:name w:val="Normal (Web)"/>
    <w:basedOn w:val="a"/>
    <w:uiPriority w:val="99"/>
    <w:unhideWhenUsed/>
    <w:rsid w:val="002E3E23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E3E23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C1265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126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CAE48-F9F9-40DB-AB0D-2C7FC6C1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4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75</cp:revision>
  <cp:lastPrinted>2017-12-21T07:09:00Z</cp:lastPrinted>
  <dcterms:created xsi:type="dcterms:W3CDTF">2017-12-14T09:00:00Z</dcterms:created>
  <dcterms:modified xsi:type="dcterms:W3CDTF">2017-12-21T07:48:00Z</dcterms:modified>
</cp:coreProperties>
</file>