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B" w:rsidRDefault="0058224B">
      <w:pPr>
        <w:jc w:val="distribute"/>
        <w:rPr>
          <w:rFonts w:ascii="宋体" w:cs="宋体"/>
          <w:b/>
          <w:color w:val="FF0000"/>
          <w:w w:val="80"/>
          <w:kern w:val="0"/>
          <w:sz w:val="84"/>
          <w:szCs w:val="72"/>
        </w:rPr>
      </w:pPr>
      <w:r>
        <w:rPr>
          <w:rFonts w:ascii="宋体" w:hAnsi="宋体" w:cs="宋体" w:hint="eastAsia"/>
          <w:b/>
          <w:color w:val="FF0000"/>
          <w:w w:val="80"/>
          <w:kern w:val="0"/>
          <w:sz w:val="84"/>
          <w:szCs w:val="72"/>
        </w:rPr>
        <w:t>连云港市科学技术协会</w:t>
      </w:r>
    </w:p>
    <w:p w:rsidR="00EA333B" w:rsidRDefault="0058224B">
      <w:pPr>
        <w:jc w:val="distribute"/>
        <w:rPr>
          <w:rFonts w:ascii="宋体" w:cs="宋体"/>
          <w:b/>
          <w:color w:val="FF0000"/>
          <w:w w:val="80"/>
          <w:kern w:val="0"/>
          <w:sz w:val="84"/>
          <w:szCs w:val="72"/>
        </w:rPr>
      </w:pPr>
      <w:r>
        <w:rPr>
          <w:rFonts w:ascii="宋体" w:hAnsi="宋体" w:cs="宋体" w:hint="eastAsia"/>
          <w:b/>
          <w:color w:val="FF0000"/>
          <w:w w:val="80"/>
          <w:kern w:val="0"/>
          <w:sz w:val="84"/>
          <w:szCs w:val="72"/>
        </w:rPr>
        <w:t>连云港市教育局</w:t>
      </w:r>
    </w:p>
    <w:p w:rsidR="00EA333B" w:rsidRDefault="00EA333B">
      <w:pPr>
        <w:rPr>
          <w:rFonts w:ascii="FangSong_GB2312" w:eastAsia="Times New Roman" w:hAnsi="宋体" w:cs="宋体"/>
          <w:kern w:val="0"/>
          <w:sz w:val="32"/>
          <w:szCs w:val="32"/>
        </w:rPr>
      </w:pPr>
    </w:p>
    <w:p w:rsidR="00EA333B" w:rsidRDefault="0058224B">
      <w:pPr>
        <w:jc w:val="center"/>
        <w:rPr>
          <w:rFonts w:ascii="FangSong_GB2312" w:eastAsia="FangSong_GB2312" w:hAnsi="宋体" w:cs="宋体"/>
          <w:bCs/>
          <w:kern w:val="0"/>
          <w:sz w:val="32"/>
          <w:szCs w:val="32"/>
        </w:rPr>
      </w:pPr>
      <w:r>
        <w:rPr>
          <w:rFonts w:ascii="FangSong_GB2312" w:eastAsia="FangSong_GB2312" w:hAnsi="宋体" w:cs="宋体" w:hint="eastAsia"/>
          <w:bCs/>
          <w:kern w:val="0"/>
          <w:sz w:val="32"/>
          <w:szCs w:val="32"/>
        </w:rPr>
        <w:t>连科协〔2020〕</w:t>
      </w:r>
      <w:bookmarkStart w:id="0" w:name="_GoBack"/>
      <w:bookmarkEnd w:id="0"/>
      <w:r w:rsidR="00416BBD">
        <w:rPr>
          <w:rFonts w:ascii="FangSong_GB2312" w:eastAsia="FangSong_GB2312" w:hAnsi="宋体" w:cs="宋体" w:hint="eastAsia"/>
          <w:bCs/>
          <w:kern w:val="0"/>
          <w:sz w:val="32"/>
          <w:szCs w:val="32"/>
        </w:rPr>
        <w:t>47</w:t>
      </w:r>
      <w:r>
        <w:rPr>
          <w:rFonts w:ascii="FangSong_GB2312" w:eastAsia="FangSong_GB2312" w:hAnsi="宋体" w:cs="宋体" w:hint="eastAsia"/>
          <w:bCs/>
          <w:kern w:val="0"/>
          <w:sz w:val="32"/>
          <w:szCs w:val="32"/>
        </w:rPr>
        <w:t>号</w:t>
      </w:r>
    </w:p>
    <w:p w:rsidR="00EA333B" w:rsidRDefault="0058224B">
      <w:pPr>
        <w:jc w:val="center"/>
        <w:rPr>
          <w:rFonts w:ascii="FangSong_GB2312" w:eastAsia="Times New Roman" w:hAnsi="宋体" w:cs="宋体"/>
          <w:kern w:val="0"/>
          <w:sz w:val="32"/>
          <w:szCs w:val="32"/>
        </w:rPr>
      </w:pPr>
      <w:r>
        <w:rPr>
          <w:rFonts w:ascii="FangSong_GB2312" w:eastAsia="Times New Roman" w:hAnsi="宋体" w:cs="宋体"/>
          <w:color w:val="FF0000"/>
          <w:kern w:val="0"/>
          <w:sz w:val="32"/>
          <w:szCs w:val="32"/>
        </w:rPr>
        <w:t>━━━━━━━━━━━━━━━━━━━━━━━━━━━</w:t>
      </w:r>
    </w:p>
    <w:p w:rsidR="00EA333B" w:rsidRDefault="00EA333B">
      <w:pPr>
        <w:spacing w:line="660" w:lineRule="exact"/>
        <w:ind w:leftChars="109" w:left="229"/>
        <w:rPr>
          <w:rFonts w:ascii="宋体" w:cs="宋体"/>
          <w:b/>
          <w:bCs/>
          <w:kern w:val="0"/>
          <w:sz w:val="44"/>
          <w:szCs w:val="44"/>
        </w:rPr>
      </w:pPr>
    </w:p>
    <w:p w:rsidR="00EA333B" w:rsidRDefault="0058224B">
      <w:pPr>
        <w:spacing w:line="660" w:lineRule="exact"/>
        <w:ind w:leftChars="109" w:left="229"/>
        <w:jc w:val="center"/>
        <w:rPr>
          <w:rFonts w:ascii="FZXiaoBiaoSong-B05" w:eastAsia="FZXiaoBiaoSong-B05" w:cs="宋体"/>
          <w:bCs/>
          <w:kern w:val="0"/>
          <w:sz w:val="44"/>
          <w:szCs w:val="44"/>
        </w:rPr>
      </w:pPr>
      <w:r>
        <w:rPr>
          <w:rFonts w:ascii="FZXiaoBiaoSong-B05" w:eastAsia="FZXiaoBiaoSong-B05" w:hAnsi="宋体" w:cs="宋体" w:hint="eastAsia"/>
          <w:bCs/>
          <w:kern w:val="0"/>
          <w:sz w:val="44"/>
          <w:szCs w:val="44"/>
        </w:rPr>
        <w:t>关于转发《关于开展“十三五”第五批省科学教育综合示范学校评选工作的通知》的通知</w:t>
      </w:r>
    </w:p>
    <w:p w:rsidR="00EA333B" w:rsidRDefault="00EA333B">
      <w:pPr>
        <w:spacing w:line="660" w:lineRule="exact"/>
        <w:rPr>
          <w:rFonts w:ascii="宋体" w:cs="宋体"/>
          <w:b/>
          <w:bCs/>
          <w:kern w:val="0"/>
          <w:sz w:val="44"/>
          <w:szCs w:val="44"/>
        </w:rPr>
      </w:pPr>
    </w:p>
    <w:p w:rsidR="00EA333B" w:rsidRDefault="0058224B">
      <w:pPr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各县</w:t>
      </w:r>
      <w:r>
        <w:rPr>
          <w:rFonts w:ascii="FangSong_GB2312" w:eastAsia="FangSong_GB2312" w:hAnsi="仿宋"/>
          <w:sz w:val="32"/>
          <w:szCs w:val="32"/>
        </w:rPr>
        <w:t>(</w:t>
      </w:r>
      <w:r>
        <w:rPr>
          <w:rFonts w:ascii="FangSong_GB2312" w:eastAsia="FangSong_GB2312" w:hAnsi="仿宋" w:hint="eastAsia"/>
          <w:sz w:val="32"/>
          <w:szCs w:val="32"/>
        </w:rPr>
        <w:t>区</w:t>
      </w:r>
      <w:r>
        <w:rPr>
          <w:rFonts w:ascii="FangSong_GB2312" w:eastAsia="FangSong_GB2312" w:hAnsi="仿宋"/>
          <w:sz w:val="32"/>
          <w:szCs w:val="32"/>
        </w:rPr>
        <w:t>)</w:t>
      </w:r>
      <w:r>
        <w:rPr>
          <w:rFonts w:ascii="FangSong_GB2312" w:eastAsia="FangSong_GB2312" w:hAnsi="仿宋" w:hint="eastAsia"/>
          <w:sz w:val="32"/>
          <w:szCs w:val="32"/>
        </w:rPr>
        <w:t>科协、教育局，各直属中小学校：</w:t>
      </w:r>
    </w:p>
    <w:p w:rsidR="00EA333B" w:rsidRDefault="0058224B">
      <w:pPr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/>
          <w:sz w:val="32"/>
          <w:szCs w:val="32"/>
        </w:rPr>
        <w:t xml:space="preserve">    </w:t>
      </w:r>
      <w:r>
        <w:rPr>
          <w:rFonts w:ascii="FangSong_GB2312" w:eastAsia="FangSong_GB2312" w:hAnsi="仿宋" w:hint="eastAsia"/>
          <w:sz w:val="32"/>
          <w:szCs w:val="32"/>
        </w:rPr>
        <w:t>为加强中小学科技辅导员和科技教育工作者队伍建设，培养青少年科技创新后备人才，推动全民科学素质提升，省科协、省教育厅决定于</w:t>
      </w:r>
      <w:r>
        <w:rPr>
          <w:rFonts w:ascii="FangSong_GB2312" w:eastAsia="FangSong_GB2312" w:hAnsi="仿宋"/>
          <w:sz w:val="32"/>
          <w:szCs w:val="32"/>
        </w:rPr>
        <w:t>20</w:t>
      </w:r>
      <w:r>
        <w:rPr>
          <w:rFonts w:ascii="FangSong_GB2312" w:eastAsia="FangSong_GB2312" w:hAnsi="仿宋" w:hint="eastAsia"/>
          <w:sz w:val="32"/>
          <w:szCs w:val="32"/>
        </w:rPr>
        <w:t>20年开展“十三五”第五批省科学教育综合示范学校命名评选工作。现将活动文件转发给你们，请各有关单位广泛发动，认真组织实施。</w:t>
      </w:r>
    </w:p>
    <w:p w:rsidR="00EA333B" w:rsidRDefault="0058224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各县区申报不超</w:t>
      </w:r>
      <w:r>
        <w:rPr>
          <w:rFonts w:ascii="FangSong_GB2312" w:eastAsia="FangSong_GB2312" w:hAnsi="仿宋"/>
          <w:sz w:val="32"/>
          <w:szCs w:val="32"/>
        </w:rPr>
        <w:t>2</w:t>
      </w:r>
      <w:r>
        <w:rPr>
          <w:rFonts w:ascii="FangSong_GB2312" w:eastAsia="FangSong_GB2312" w:hAnsi="仿宋" w:hint="eastAsia"/>
          <w:sz w:val="32"/>
          <w:szCs w:val="32"/>
        </w:rPr>
        <w:t>所学校，由县区科协统一申报；市直属中小学校可直接申报。市科协将严格按照评选标准，择优推荐2所学校参加省级评选。请申报学校对照评选标准，实事求是，不得</w:t>
      </w:r>
      <w:r>
        <w:rPr>
          <w:rFonts w:ascii="FangSong_GB2312" w:eastAsia="FangSong_GB2312" w:hAnsi="仿宋" w:hint="eastAsia"/>
          <w:sz w:val="32"/>
          <w:szCs w:val="32"/>
        </w:rPr>
        <w:lastRenderedPageBreak/>
        <w:t>弄虚作假。电子版通知请在市科协网站通知公告栏下载，申报内容请参照附件，并于8月20日前发送至</w:t>
      </w:r>
      <w:r>
        <w:rPr>
          <w:rFonts w:ascii="FangSong_GB2312" w:eastAsia="FangSong_GB2312" w:hAnsi="仿宋"/>
          <w:sz w:val="32"/>
          <w:szCs w:val="32"/>
        </w:rPr>
        <w:t>zt1883@163.com</w:t>
      </w:r>
      <w:r>
        <w:rPr>
          <w:rFonts w:ascii="FangSong_GB2312" w:eastAsia="FangSong_GB2312" w:hAnsi="仿宋" w:hint="eastAsia"/>
          <w:sz w:val="32"/>
          <w:szCs w:val="32"/>
        </w:rPr>
        <w:t>。</w:t>
      </w:r>
    </w:p>
    <w:p w:rsidR="00EA333B" w:rsidRDefault="0058224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联系人：张</w:t>
      </w:r>
      <w:r>
        <w:rPr>
          <w:rFonts w:ascii="FangSong_GB2312" w:eastAsia="FangSong_GB2312" w:hAnsi="仿宋"/>
          <w:sz w:val="32"/>
          <w:szCs w:val="32"/>
        </w:rPr>
        <w:t xml:space="preserve"> </w:t>
      </w:r>
      <w:r>
        <w:rPr>
          <w:rFonts w:ascii="FangSong_GB2312" w:eastAsia="FangSong_GB2312" w:hAnsi="仿宋" w:hint="eastAsia"/>
          <w:sz w:val="32"/>
          <w:szCs w:val="32"/>
        </w:rPr>
        <w:t>婷</w:t>
      </w:r>
      <w:r>
        <w:rPr>
          <w:rFonts w:ascii="FangSong_GB2312" w:eastAsia="FangSong_GB2312" w:hAnsi="仿宋"/>
          <w:sz w:val="32"/>
          <w:szCs w:val="32"/>
        </w:rPr>
        <w:t xml:space="preserve">   </w:t>
      </w:r>
    </w:p>
    <w:p w:rsidR="00EA333B" w:rsidRDefault="0058224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联系电话：</w:t>
      </w:r>
      <w:r>
        <w:rPr>
          <w:rFonts w:ascii="FangSong_GB2312" w:eastAsia="FangSong_GB2312" w:hAnsi="仿宋"/>
          <w:sz w:val="32"/>
          <w:szCs w:val="32"/>
        </w:rPr>
        <w:t>85800719</w:t>
      </w:r>
    </w:p>
    <w:p w:rsidR="00EA333B" w:rsidRDefault="0058224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地址：海州区凌州路市政务服务中心6号楼</w:t>
      </w:r>
      <w:r>
        <w:rPr>
          <w:rFonts w:ascii="FangSong_GB2312" w:eastAsia="FangSong_GB2312" w:hAnsi="仿宋"/>
          <w:sz w:val="32"/>
          <w:szCs w:val="32"/>
        </w:rPr>
        <w:t>417</w:t>
      </w:r>
      <w:r>
        <w:rPr>
          <w:rFonts w:ascii="FangSong_GB2312" w:eastAsia="FangSong_GB2312" w:hAnsi="仿宋" w:hint="eastAsia"/>
          <w:sz w:val="32"/>
          <w:szCs w:val="32"/>
        </w:rPr>
        <w:t>室</w:t>
      </w:r>
    </w:p>
    <w:p w:rsidR="00EA333B" w:rsidRDefault="00EA333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</w:p>
    <w:p w:rsidR="00EA333B" w:rsidRDefault="0058224B">
      <w:pPr>
        <w:ind w:leftChars="304" w:left="1598" w:hangingChars="300" w:hanging="96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附件：《关于开展“十三五”第五批省科学教育综合示范学校命名评选工作的通知》</w:t>
      </w:r>
    </w:p>
    <w:p w:rsidR="00EA333B" w:rsidRDefault="00EA333B">
      <w:pPr>
        <w:widowControl/>
        <w:jc w:val="center"/>
        <w:rPr>
          <w:rFonts w:ascii="FangSong_GB2312" w:eastAsia="FangSong_GB2312" w:cs="宋体"/>
          <w:b/>
          <w:color w:val="000000"/>
          <w:kern w:val="0"/>
          <w:sz w:val="36"/>
          <w:szCs w:val="36"/>
        </w:rPr>
      </w:pPr>
    </w:p>
    <w:p w:rsidR="00EA333B" w:rsidRDefault="00EA333B">
      <w:pPr>
        <w:widowControl/>
        <w:spacing w:line="360" w:lineRule="auto"/>
        <w:ind w:firstLineChars="200" w:firstLine="656"/>
        <w:jc w:val="left"/>
        <w:rPr>
          <w:rFonts w:ascii="FangSong_GB2312" w:eastAsia="FangSong_GB2312" w:hAnsi="宋体" w:cs="宋体"/>
          <w:color w:val="000000"/>
          <w:spacing w:val="4"/>
          <w:kern w:val="0"/>
          <w:sz w:val="32"/>
          <w:szCs w:val="32"/>
        </w:rPr>
      </w:pPr>
    </w:p>
    <w:p w:rsidR="00EA333B" w:rsidRDefault="00EA333B">
      <w:pPr>
        <w:spacing w:line="360" w:lineRule="auto"/>
        <w:ind w:firstLineChars="200" w:firstLine="656"/>
        <w:rPr>
          <w:rFonts w:ascii="FangSong_GB2312" w:eastAsia="FangSong_GB2312" w:hAnsi="宋体"/>
          <w:spacing w:val="4"/>
          <w:sz w:val="32"/>
          <w:szCs w:val="32"/>
        </w:rPr>
      </w:pPr>
    </w:p>
    <w:p w:rsidR="00EA333B" w:rsidRDefault="0058224B">
      <w:pPr>
        <w:ind w:firstLineChars="200" w:firstLine="656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宋体"/>
          <w:spacing w:val="4"/>
          <w:sz w:val="32"/>
          <w:szCs w:val="32"/>
        </w:rPr>
        <w:t xml:space="preserve">   </w:t>
      </w:r>
      <w:r>
        <w:rPr>
          <w:rFonts w:ascii="FangSong_GB2312" w:eastAsia="FangSong_GB2312" w:hAnsi="仿宋"/>
          <w:sz w:val="32"/>
          <w:szCs w:val="32"/>
        </w:rPr>
        <w:t xml:space="preserve"> </w:t>
      </w:r>
      <w:r>
        <w:rPr>
          <w:rFonts w:ascii="FangSong_GB2312" w:eastAsia="FangSong_GB2312" w:hAnsi="仿宋" w:hint="eastAsia"/>
          <w:sz w:val="32"/>
          <w:szCs w:val="32"/>
        </w:rPr>
        <w:t>连云港市科学技术协会</w:t>
      </w:r>
      <w:r>
        <w:rPr>
          <w:rFonts w:ascii="FangSong_GB2312" w:eastAsia="FangSong_GB2312" w:hAnsi="仿宋"/>
          <w:sz w:val="32"/>
          <w:szCs w:val="32"/>
        </w:rPr>
        <w:t xml:space="preserve">          </w:t>
      </w:r>
      <w:r>
        <w:rPr>
          <w:rFonts w:ascii="FangSong_GB2312" w:eastAsia="FangSong_GB2312" w:hAnsi="仿宋" w:hint="eastAsia"/>
          <w:sz w:val="32"/>
          <w:szCs w:val="32"/>
        </w:rPr>
        <w:t>连云港市教育局</w:t>
      </w:r>
    </w:p>
    <w:p w:rsidR="00EA333B" w:rsidRDefault="0058224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/>
          <w:sz w:val="32"/>
          <w:szCs w:val="32"/>
        </w:rPr>
        <w:t xml:space="preserve">                                  20</w:t>
      </w:r>
      <w:r>
        <w:rPr>
          <w:rFonts w:ascii="FangSong_GB2312" w:eastAsia="FangSong_GB2312" w:hAnsi="仿宋" w:hint="eastAsia"/>
          <w:sz w:val="32"/>
          <w:szCs w:val="32"/>
        </w:rPr>
        <w:t>20年7月13日</w:t>
      </w:r>
    </w:p>
    <w:p w:rsidR="00EA333B" w:rsidRDefault="00EA333B">
      <w:pPr>
        <w:ind w:firstLineChars="200" w:firstLine="640"/>
        <w:rPr>
          <w:rFonts w:ascii="FangSong_GB2312" w:eastAsia="FangSong_GB2312" w:hAnsi="仿宋"/>
          <w:sz w:val="32"/>
          <w:szCs w:val="32"/>
        </w:rPr>
      </w:pPr>
    </w:p>
    <w:p w:rsidR="00EA333B" w:rsidRDefault="00EA333B">
      <w:pPr>
        <w:spacing w:line="360" w:lineRule="auto"/>
        <w:rPr>
          <w:rFonts w:ascii="FangSong_GB2312" w:eastAsia="Times New Roman" w:hAnsi="宋体"/>
          <w:spacing w:val="4"/>
          <w:sz w:val="32"/>
          <w:szCs w:val="32"/>
        </w:rPr>
      </w:pPr>
    </w:p>
    <w:p w:rsidR="00EA333B" w:rsidRDefault="00EA333B">
      <w:pPr>
        <w:widowControl/>
        <w:shd w:val="clear" w:color="auto" w:fill="FFFFFF"/>
        <w:wordWrap w:val="0"/>
        <w:rPr>
          <w:rFonts w:eastAsia="Times New Roman"/>
          <w:sz w:val="32"/>
          <w:szCs w:val="32"/>
        </w:rPr>
      </w:pPr>
    </w:p>
    <w:p w:rsidR="00EA333B" w:rsidRDefault="00EA333B">
      <w:pPr>
        <w:widowControl/>
        <w:shd w:val="clear" w:color="auto" w:fill="FFFFFF"/>
        <w:wordWrap w:val="0"/>
        <w:jc w:val="center"/>
        <w:rPr>
          <w:rFonts w:ascii="宋体" w:cs="宋体"/>
          <w:kern w:val="0"/>
          <w:sz w:val="18"/>
          <w:szCs w:val="18"/>
        </w:rPr>
      </w:pPr>
    </w:p>
    <w:p w:rsidR="00EA333B" w:rsidRDefault="00EA333B">
      <w:pPr>
        <w:widowControl/>
        <w:shd w:val="clear" w:color="auto" w:fill="FFFFFF"/>
        <w:wordWrap w:val="0"/>
        <w:jc w:val="center"/>
        <w:rPr>
          <w:rFonts w:ascii="宋体" w:cs="宋体"/>
          <w:kern w:val="0"/>
          <w:sz w:val="18"/>
          <w:szCs w:val="18"/>
        </w:rPr>
      </w:pPr>
    </w:p>
    <w:p w:rsidR="00EA333B" w:rsidRDefault="00EA333B">
      <w:pPr>
        <w:widowControl/>
        <w:shd w:val="clear" w:color="auto" w:fill="FFFFFF"/>
        <w:wordWrap w:val="0"/>
        <w:jc w:val="center"/>
        <w:rPr>
          <w:rFonts w:ascii="宋体" w:cs="宋体"/>
          <w:kern w:val="0"/>
          <w:sz w:val="18"/>
          <w:szCs w:val="18"/>
        </w:rPr>
      </w:pPr>
    </w:p>
    <w:p w:rsidR="00EA333B" w:rsidRDefault="00EA333B">
      <w:pPr>
        <w:widowControl/>
        <w:shd w:val="clear" w:color="auto" w:fill="FFFFFF"/>
        <w:wordWrap w:val="0"/>
        <w:jc w:val="center"/>
        <w:rPr>
          <w:rFonts w:ascii="宋体" w:cs="宋体"/>
          <w:kern w:val="0"/>
          <w:sz w:val="18"/>
          <w:szCs w:val="18"/>
        </w:rPr>
      </w:pPr>
    </w:p>
    <w:p w:rsidR="00EA333B" w:rsidRDefault="00EA333B">
      <w:pPr>
        <w:widowControl/>
        <w:shd w:val="clear" w:color="auto" w:fill="FFFFFF"/>
        <w:wordWrap w:val="0"/>
        <w:jc w:val="center"/>
        <w:rPr>
          <w:rFonts w:ascii="宋体" w:cs="宋体"/>
          <w:kern w:val="0"/>
          <w:sz w:val="18"/>
          <w:szCs w:val="18"/>
        </w:rPr>
      </w:pPr>
    </w:p>
    <w:p w:rsidR="00EA333B" w:rsidRDefault="00EA333B">
      <w:pPr>
        <w:widowControl/>
        <w:shd w:val="clear" w:color="auto" w:fill="FFFFFF"/>
        <w:wordWrap w:val="0"/>
        <w:rPr>
          <w:rFonts w:ascii="宋体" w:cs="宋体"/>
          <w:kern w:val="0"/>
          <w:sz w:val="18"/>
          <w:szCs w:val="18"/>
        </w:rPr>
      </w:pPr>
    </w:p>
    <w:sectPr w:rsidR="00EA333B" w:rsidSect="00EA333B">
      <w:pgSz w:w="11906" w:h="16838"/>
      <w:pgMar w:top="2098" w:right="1531" w:bottom="1985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DC"/>
    <w:rsid w:val="0000238A"/>
    <w:rsid w:val="00017577"/>
    <w:rsid w:val="00027539"/>
    <w:rsid w:val="00036931"/>
    <w:rsid w:val="00073B33"/>
    <w:rsid w:val="00086491"/>
    <w:rsid w:val="00096F94"/>
    <w:rsid w:val="000A1540"/>
    <w:rsid w:val="001102A8"/>
    <w:rsid w:val="00117E94"/>
    <w:rsid w:val="00126BB1"/>
    <w:rsid w:val="00131523"/>
    <w:rsid w:val="001A572A"/>
    <w:rsid w:val="001F4973"/>
    <w:rsid w:val="00221A4C"/>
    <w:rsid w:val="00261C03"/>
    <w:rsid w:val="00264B1B"/>
    <w:rsid w:val="002671E6"/>
    <w:rsid w:val="00296ADE"/>
    <w:rsid w:val="002A63D7"/>
    <w:rsid w:val="00315479"/>
    <w:rsid w:val="00346DF9"/>
    <w:rsid w:val="003636DA"/>
    <w:rsid w:val="00376ABF"/>
    <w:rsid w:val="00404C98"/>
    <w:rsid w:val="00405945"/>
    <w:rsid w:val="00414E19"/>
    <w:rsid w:val="00416BBD"/>
    <w:rsid w:val="00427893"/>
    <w:rsid w:val="00427FEB"/>
    <w:rsid w:val="0044549B"/>
    <w:rsid w:val="00495BAC"/>
    <w:rsid w:val="004C6080"/>
    <w:rsid w:val="004C6929"/>
    <w:rsid w:val="004D0B18"/>
    <w:rsid w:val="004E73CD"/>
    <w:rsid w:val="00501008"/>
    <w:rsid w:val="0054236A"/>
    <w:rsid w:val="00567C0F"/>
    <w:rsid w:val="0058224B"/>
    <w:rsid w:val="00592558"/>
    <w:rsid w:val="005C24A2"/>
    <w:rsid w:val="005C6F79"/>
    <w:rsid w:val="005F2CB5"/>
    <w:rsid w:val="00603080"/>
    <w:rsid w:val="006041A5"/>
    <w:rsid w:val="00635679"/>
    <w:rsid w:val="0065384E"/>
    <w:rsid w:val="006827F8"/>
    <w:rsid w:val="006B45AF"/>
    <w:rsid w:val="006D7B71"/>
    <w:rsid w:val="006F2531"/>
    <w:rsid w:val="00726164"/>
    <w:rsid w:val="007502B4"/>
    <w:rsid w:val="00752ABB"/>
    <w:rsid w:val="00756F78"/>
    <w:rsid w:val="007913B2"/>
    <w:rsid w:val="007B7E88"/>
    <w:rsid w:val="007C42EB"/>
    <w:rsid w:val="007E4982"/>
    <w:rsid w:val="007E73AA"/>
    <w:rsid w:val="0080717A"/>
    <w:rsid w:val="00831681"/>
    <w:rsid w:val="00844C6D"/>
    <w:rsid w:val="00860E16"/>
    <w:rsid w:val="0089046B"/>
    <w:rsid w:val="008B01EF"/>
    <w:rsid w:val="008D261D"/>
    <w:rsid w:val="008D4D4C"/>
    <w:rsid w:val="008F4DFB"/>
    <w:rsid w:val="0091079F"/>
    <w:rsid w:val="0094183F"/>
    <w:rsid w:val="00945698"/>
    <w:rsid w:val="009A47D3"/>
    <w:rsid w:val="009D4D94"/>
    <w:rsid w:val="009D7BBF"/>
    <w:rsid w:val="009F6C49"/>
    <w:rsid w:val="00A21237"/>
    <w:rsid w:val="00A56409"/>
    <w:rsid w:val="00A919CE"/>
    <w:rsid w:val="00AC02E1"/>
    <w:rsid w:val="00AC5351"/>
    <w:rsid w:val="00B46C31"/>
    <w:rsid w:val="00B7083E"/>
    <w:rsid w:val="00BD5A89"/>
    <w:rsid w:val="00BE6532"/>
    <w:rsid w:val="00C475D4"/>
    <w:rsid w:val="00CA0B8D"/>
    <w:rsid w:val="00D020D5"/>
    <w:rsid w:val="00D16630"/>
    <w:rsid w:val="00D41F72"/>
    <w:rsid w:val="00D57617"/>
    <w:rsid w:val="00D779DC"/>
    <w:rsid w:val="00D8031E"/>
    <w:rsid w:val="00D83777"/>
    <w:rsid w:val="00DA1D2C"/>
    <w:rsid w:val="00DB4C90"/>
    <w:rsid w:val="00DC01BE"/>
    <w:rsid w:val="00DD53A2"/>
    <w:rsid w:val="00E0602E"/>
    <w:rsid w:val="00E34AEB"/>
    <w:rsid w:val="00E6134C"/>
    <w:rsid w:val="00E70BBC"/>
    <w:rsid w:val="00E77143"/>
    <w:rsid w:val="00E82359"/>
    <w:rsid w:val="00EA330B"/>
    <w:rsid w:val="00EA333B"/>
    <w:rsid w:val="00EA4572"/>
    <w:rsid w:val="00ED3BD2"/>
    <w:rsid w:val="00EF1E45"/>
    <w:rsid w:val="00F17CF2"/>
    <w:rsid w:val="00F744E2"/>
    <w:rsid w:val="00F7525C"/>
    <w:rsid w:val="00FB47D7"/>
    <w:rsid w:val="00FD4B08"/>
    <w:rsid w:val="00FE2872"/>
    <w:rsid w:val="00FE6EAF"/>
    <w:rsid w:val="00FF57B5"/>
    <w:rsid w:val="09801718"/>
    <w:rsid w:val="14195B74"/>
    <w:rsid w:val="1F06753B"/>
    <w:rsid w:val="25204EFF"/>
    <w:rsid w:val="289E1988"/>
    <w:rsid w:val="2D047826"/>
    <w:rsid w:val="2D1221A4"/>
    <w:rsid w:val="3AB00ADF"/>
    <w:rsid w:val="3EA56AC0"/>
    <w:rsid w:val="50342277"/>
    <w:rsid w:val="6D1F1CD3"/>
    <w:rsid w:val="6FD9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A33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EA333B"/>
    <w:rPr>
      <w:sz w:val="18"/>
      <w:szCs w:val="18"/>
    </w:rPr>
  </w:style>
  <w:style w:type="paragraph" w:styleId="a5">
    <w:name w:val="footer"/>
    <w:basedOn w:val="a"/>
    <w:link w:val="Char1"/>
    <w:uiPriority w:val="99"/>
    <w:rsid w:val="00EA333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rsid w:val="00EA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7">
    <w:name w:val="page number"/>
    <w:basedOn w:val="a0"/>
    <w:uiPriority w:val="99"/>
    <w:rsid w:val="00EA333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EA333B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A33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A333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A33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江苏省科学技术协会（通知）</dc:title>
  <dc:creator>何钰华</dc:creator>
  <cp:lastModifiedBy>xbany</cp:lastModifiedBy>
  <cp:revision>14</cp:revision>
  <cp:lastPrinted>2019-05-16T02:22:00Z</cp:lastPrinted>
  <dcterms:created xsi:type="dcterms:W3CDTF">2018-05-07T01:48:00Z</dcterms:created>
  <dcterms:modified xsi:type="dcterms:W3CDTF">2020-07-20T03:27:00Z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